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43405" w14:textId="77777777" w:rsidR="00F708B6" w:rsidRPr="00844F16" w:rsidRDefault="00324817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>Т</w:t>
      </w:r>
      <w:r w:rsidR="006C0B66" w:rsidRPr="00844F16">
        <w:rPr>
          <w:szCs w:val="28"/>
        </w:rPr>
        <w:t>ЕМАТИЧНЕ ПЛАНУВАННЯ УРОКІВ</w:t>
      </w:r>
      <w:r w:rsidR="0058757E" w:rsidRPr="00844F16">
        <w:rPr>
          <w:szCs w:val="28"/>
        </w:rPr>
        <w:t xml:space="preserve"> МИСТЕЦТВА</w:t>
      </w:r>
      <w:r w:rsidR="00F708B6" w:rsidRPr="00844F16">
        <w:rPr>
          <w:szCs w:val="28"/>
        </w:rPr>
        <w:t xml:space="preserve"> </w:t>
      </w:r>
    </w:p>
    <w:p w14:paraId="534C4E26" w14:textId="77777777" w:rsidR="00F708B6" w:rsidRPr="00844F16" w:rsidRDefault="00F708B6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 xml:space="preserve">ЗА ПІДРУЧНИКОМ «МИСТЕЦТВО, 1 КЛАС» </w:t>
      </w:r>
    </w:p>
    <w:p w14:paraId="315EF9B3" w14:textId="77777777" w:rsidR="00F708B6" w:rsidRPr="00844F16" w:rsidRDefault="00F708B6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>(</w:t>
      </w:r>
      <w:r w:rsidR="002471DE">
        <w:rPr>
          <w:szCs w:val="28"/>
        </w:rPr>
        <w:t>2</w:t>
      </w:r>
      <w:r w:rsidRPr="00844F16">
        <w:rPr>
          <w:szCs w:val="28"/>
        </w:rPr>
        <w:t xml:space="preserve"> семестр) </w:t>
      </w:r>
    </w:p>
    <w:p w14:paraId="239E161B" w14:textId="77777777" w:rsidR="006C0B66" w:rsidRPr="00844F16" w:rsidRDefault="00F708B6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 xml:space="preserve"> </w:t>
      </w:r>
    </w:p>
    <w:p w14:paraId="02C2C7A1" w14:textId="77777777" w:rsidR="00521FEB" w:rsidRPr="00844F16" w:rsidRDefault="00397361" w:rsidP="00E123B3">
      <w:pPr>
        <w:pStyle w:val="ab"/>
        <w:spacing w:line="276" w:lineRule="auto"/>
        <w:jc w:val="right"/>
        <w:outlineLvl w:val="0"/>
        <w:rPr>
          <w:sz w:val="28"/>
          <w:szCs w:val="28"/>
        </w:rPr>
      </w:pPr>
      <w:r w:rsidRPr="00844F16">
        <w:rPr>
          <w:sz w:val="28"/>
          <w:szCs w:val="28"/>
        </w:rPr>
        <w:t>Ольга Л</w:t>
      </w:r>
      <w:r w:rsidR="00324817" w:rsidRPr="00844F16">
        <w:rPr>
          <w:sz w:val="28"/>
          <w:szCs w:val="28"/>
        </w:rPr>
        <w:t>ОБОВА,</w:t>
      </w:r>
    </w:p>
    <w:p w14:paraId="05711959" w14:textId="77777777" w:rsidR="00324817" w:rsidRPr="00844F16" w:rsidRDefault="008B3060" w:rsidP="00E123B3">
      <w:pPr>
        <w:pStyle w:val="ab"/>
        <w:spacing w:line="276" w:lineRule="auto"/>
        <w:jc w:val="right"/>
        <w:outlineLvl w:val="0"/>
        <w:rPr>
          <w:b w:val="0"/>
          <w:sz w:val="28"/>
          <w:szCs w:val="28"/>
        </w:rPr>
      </w:pPr>
      <w:r w:rsidRPr="00844F16">
        <w:rPr>
          <w:b w:val="0"/>
          <w:sz w:val="28"/>
          <w:szCs w:val="28"/>
        </w:rPr>
        <w:t>доктор</w:t>
      </w:r>
      <w:r w:rsidR="00324817" w:rsidRPr="00844F16">
        <w:rPr>
          <w:b w:val="0"/>
          <w:sz w:val="28"/>
          <w:szCs w:val="28"/>
        </w:rPr>
        <w:t xml:space="preserve"> пед. наук, </w:t>
      </w:r>
      <w:r w:rsidRPr="00844F16">
        <w:rPr>
          <w:b w:val="0"/>
          <w:sz w:val="28"/>
          <w:szCs w:val="28"/>
        </w:rPr>
        <w:t>професор кафедри дошкільної та початкової освіти</w:t>
      </w:r>
      <w:r w:rsidR="00324817" w:rsidRPr="00844F16">
        <w:rPr>
          <w:b w:val="0"/>
          <w:sz w:val="28"/>
          <w:szCs w:val="28"/>
        </w:rPr>
        <w:t xml:space="preserve"> </w:t>
      </w:r>
    </w:p>
    <w:p w14:paraId="5EE6251A" w14:textId="77777777" w:rsidR="00324817" w:rsidRPr="00844F16" w:rsidRDefault="00324817" w:rsidP="00E123B3">
      <w:pPr>
        <w:pStyle w:val="ab"/>
        <w:spacing w:line="276" w:lineRule="auto"/>
        <w:jc w:val="right"/>
        <w:outlineLvl w:val="0"/>
        <w:rPr>
          <w:b w:val="0"/>
          <w:sz w:val="28"/>
          <w:szCs w:val="28"/>
        </w:rPr>
      </w:pPr>
      <w:r w:rsidRPr="00844F16">
        <w:rPr>
          <w:b w:val="0"/>
          <w:sz w:val="28"/>
          <w:szCs w:val="28"/>
        </w:rPr>
        <w:t xml:space="preserve">Сумського </w:t>
      </w:r>
      <w:r w:rsidR="008B3060" w:rsidRPr="00844F16">
        <w:rPr>
          <w:b w:val="0"/>
          <w:sz w:val="28"/>
          <w:szCs w:val="28"/>
        </w:rPr>
        <w:t xml:space="preserve">державного </w:t>
      </w:r>
      <w:r w:rsidRPr="00844F16">
        <w:rPr>
          <w:b w:val="0"/>
          <w:sz w:val="28"/>
          <w:szCs w:val="28"/>
        </w:rPr>
        <w:t xml:space="preserve">педагогічного університету ім. А.С.Макаренка </w:t>
      </w:r>
    </w:p>
    <w:p w14:paraId="3E2A4900" w14:textId="77777777" w:rsidR="0058757E" w:rsidRPr="00844F16" w:rsidRDefault="0058757E" w:rsidP="00E123B3">
      <w:pPr>
        <w:spacing w:line="276" w:lineRule="auto"/>
        <w:ind w:firstLine="567"/>
        <w:rPr>
          <w:sz w:val="28"/>
          <w:szCs w:val="28"/>
        </w:rPr>
      </w:pPr>
    </w:p>
    <w:p w14:paraId="773F6B80" w14:textId="77777777" w:rsidR="00760670" w:rsidRPr="001C0D1C" w:rsidRDefault="00B94884" w:rsidP="001C0D1C">
      <w:pPr>
        <w:spacing w:line="276" w:lineRule="auto"/>
        <w:jc w:val="center"/>
        <w:rPr>
          <w:b/>
          <w:bCs/>
          <w:sz w:val="28"/>
          <w:szCs w:val="28"/>
        </w:rPr>
      </w:pPr>
      <w:r w:rsidRPr="001C0D1C">
        <w:rPr>
          <w:b/>
          <w:bCs/>
          <w:sz w:val="28"/>
          <w:szCs w:val="28"/>
        </w:rPr>
        <w:t>Другий семестр</w:t>
      </w:r>
      <w:r w:rsidR="00504A8C" w:rsidRPr="001C0D1C">
        <w:rPr>
          <w:b/>
          <w:bCs/>
          <w:sz w:val="28"/>
          <w:szCs w:val="28"/>
        </w:rPr>
        <w:t xml:space="preserve"> </w:t>
      </w:r>
    </w:p>
    <w:p w14:paraId="570BF9EC" w14:textId="77777777" w:rsidR="00D573D0" w:rsidRPr="001C0D1C" w:rsidRDefault="00D573D0" w:rsidP="001C0D1C">
      <w:pPr>
        <w:spacing w:line="276" w:lineRule="auto"/>
        <w:jc w:val="center"/>
        <w:rPr>
          <w:b/>
          <w:sz w:val="28"/>
          <w:szCs w:val="28"/>
        </w:rPr>
      </w:pPr>
      <w:r w:rsidRPr="001C0D1C">
        <w:rPr>
          <w:b/>
          <w:sz w:val="28"/>
          <w:szCs w:val="28"/>
        </w:rPr>
        <w:t>М</w:t>
      </w:r>
      <w:r w:rsidR="00BA279B" w:rsidRPr="001C0D1C">
        <w:rPr>
          <w:b/>
          <w:sz w:val="28"/>
          <w:szCs w:val="28"/>
        </w:rPr>
        <w:t>ИСТЕЦТВО</w:t>
      </w:r>
      <w:r w:rsidR="006948D1" w:rsidRPr="001C0D1C">
        <w:rPr>
          <w:b/>
          <w:sz w:val="28"/>
          <w:szCs w:val="28"/>
        </w:rPr>
        <w:t xml:space="preserve"> НАВКОЛО НАС</w:t>
      </w:r>
    </w:p>
    <w:p w14:paraId="017FA649" w14:textId="77777777" w:rsidR="00B94884" w:rsidRPr="001C0D1C" w:rsidRDefault="00B94884" w:rsidP="001C0D1C">
      <w:pPr>
        <w:pStyle w:val="a4"/>
        <w:spacing w:line="276" w:lineRule="auto"/>
        <w:jc w:val="center"/>
        <w:rPr>
          <w:b/>
          <w:bCs/>
          <w:szCs w:val="28"/>
        </w:rPr>
      </w:pPr>
      <w:r w:rsidRPr="001C0D1C">
        <w:rPr>
          <w:b/>
          <w:bCs/>
          <w:szCs w:val="28"/>
        </w:rPr>
        <w:t>(</w:t>
      </w:r>
      <w:r w:rsidR="00CC073D" w:rsidRPr="001C0D1C">
        <w:rPr>
          <w:b/>
          <w:bCs/>
          <w:szCs w:val="28"/>
        </w:rPr>
        <w:t>38</w:t>
      </w:r>
      <w:r w:rsidRPr="001C0D1C">
        <w:rPr>
          <w:b/>
          <w:bCs/>
          <w:szCs w:val="28"/>
        </w:rPr>
        <w:t xml:space="preserve"> годин)</w:t>
      </w:r>
    </w:p>
    <w:p w14:paraId="191ADFF1" w14:textId="77777777" w:rsidR="003D0EF4" w:rsidRPr="001C0D1C" w:rsidRDefault="003D0EF4" w:rsidP="001C0D1C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534"/>
        <w:gridCol w:w="2693"/>
        <w:gridCol w:w="3402"/>
        <w:gridCol w:w="3118"/>
      </w:tblGrid>
      <w:tr w:rsidR="00CC073D" w:rsidRPr="001C0D1C" w14:paraId="301FBEA6" w14:textId="77777777" w:rsidTr="00CC073D">
        <w:tc>
          <w:tcPr>
            <w:tcW w:w="568" w:type="dxa"/>
            <w:gridSpan w:val="2"/>
            <w:shd w:val="clear" w:color="auto" w:fill="auto"/>
          </w:tcPr>
          <w:p w14:paraId="370DD47A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289D2CF1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1C0D1C">
              <w:rPr>
                <w:b/>
                <w:bCs/>
                <w:i/>
                <w:sz w:val="28"/>
                <w:szCs w:val="28"/>
              </w:rPr>
              <w:t>№</w:t>
            </w:r>
          </w:p>
          <w:p w14:paraId="30D1E8D3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7FDDC73B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1C0D1C">
              <w:rPr>
                <w:b/>
                <w:bCs/>
                <w:i/>
                <w:sz w:val="28"/>
                <w:szCs w:val="28"/>
              </w:rPr>
              <w:t xml:space="preserve">Навчальні теми </w:t>
            </w:r>
          </w:p>
          <w:p w14:paraId="7A3127CD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1C0D1C">
              <w:rPr>
                <w:b/>
                <w:bCs/>
                <w:i/>
                <w:sz w:val="28"/>
                <w:szCs w:val="28"/>
              </w:rPr>
              <w:t>та ключові поняття уроків</w:t>
            </w:r>
          </w:p>
        </w:tc>
        <w:tc>
          <w:tcPr>
            <w:tcW w:w="3402" w:type="dxa"/>
            <w:shd w:val="clear" w:color="auto" w:fill="auto"/>
          </w:tcPr>
          <w:p w14:paraId="4AD0EFF6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1C0D1C">
              <w:rPr>
                <w:b/>
                <w:bCs/>
                <w:i/>
                <w:sz w:val="28"/>
                <w:szCs w:val="28"/>
              </w:rPr>
              <w:t>Музично-творча діяльність</w:t>
            </w:r>
          </w:p>
        </w:tc>
        <w:tc>
          <w:tcPr>
            <w:tcW w:w="3118" w:type="dxa"/>
            <w:shd w:val="clear" w:color="auto" w:fill="auto"/>
          </w:tcPr>
          <w:p w14:paraId="4C92A062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1C0D1C">
              <w:rPr>
                <w:b/>
                <w:bCs/>
                <w:i/>
                <w:sz w:val="28"/>
                <w:szCs w:val="28"/>
              </w:rPr>
              <w:t>Образотворча діяльність</w:t>
            </w:r>
          </w:p>
        </w:tc>
      </w:tr>
      <w:tr w:rsidR="007E3F7F" w:rsidRPr="001C0D1C" w14:paraId="65F2494A" w14:textId="77777777" w:rsidTr="00CC073D">
        <w:tc>
          <w:tcPr>
            <w:tcW w:w="568" w:type="dxa"/>
            <w:gridSpan w:val="2"/>
            <w:shd w:val="clear" w:color="auto" w:fill="auto"/>
          </w:tcPr>
          <w:p w14:paraId="4CE1A11F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06EF12A8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 xml:space="preserve">Мистецтво зимових свят </w:t>
            </w:r>
          </w:p>
          <w:p w14:paraId="1CAB7C31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79C83060" w14:textId="77777777" w:rsidR="007E3F7F" w:rsidRPr="001C0D1C" w:rsidRDefault="00E123B3" w:rsidP="001C0D1C">
            <w:pPr>
              <w:spacing w:line="276" w:lineRule="auto"/>
              <w:ind w:right="-3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Х</w:t>
            </w:r>
            <w:r w:rsidR="007E3F7F" w:rsidRPr="001C0D1C">
              <w:rPr>
                <w:bCs/>
                <w:sz w:val="28"/>
                <w:szCs w:val="28"/>
              </w:rPr>
              <w:t>ор, оркестр;</w:t>
            </w:r>
          </w:p>
          <w:p w14:paraId="0FF4C525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ближній і дальній плани композиції</w:t>
            </w:r>
          </w:p>
        </w:tc>
        <w:tc>
          <w:tcPr>
            <w:tcW w:w="3402" w:type="dxa"/>
            <w:shd w:val="clear" w:color="auto" w:fill="auto"/>
          </w:tcPr>
          <w:p w14:paraId="3C3BD011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М.Леонтович</w:t>
            </w:r>
            <w:proofErr w:type="spellEnd"/>
            <w:r w:rsidRPr="001C0D1C">
              <w:rPr>
                <w:sz w:val="28"/>
                <w:szCs w:val="28"/>
              </w:rPr>
              <w:t>. Хор «Щедрик» (слухання</w:t>
            </w:r>
            <w:r w:rsidR="00EB064A" w:rsidRPr="001C0D1C">
              <w:rPr>
                <w:sz w:val="28"/>
                <w:szCs w:val="28"/>
              </w:rPr>
              <w:t>,</w:t>
            </w:r>
            <w:r w:rsidRPr="001C0D1C">
              <w:rPr>
                <w:sz w:val="28"/>
                <w:szCs w:val="28"/>
              </w:rPr>
              <w:t xml:space="preserve"> обговорення</w:t>
            </w:r>
            <w:r w:rsidR="00EB064A" w:rsidRPr="001C0D1C">
              <w:rPr>
                <w:sz w:val="28"/>
                <w:szCs w:val="28"/>
              </w:rPr>
              <w:t xml:space="preserve">, </w:t>
            </w:r>
            <w:proofErr w:type="spellStart"/>
            <w:r w:rsidR="00EB064A" w:rsidRPr="001C0D1C">
              <w:rPr>
                <w:sz w:val="28"/>
                <w:szCs w:val="28"/>
              </w:rPr>
              <w:t>порвняння</w:t>
            </w:r>
            <w:proofErr w:type="spellEnd"/>
            <w:r w:rsidR="00EB064A" w:rsidRPr="001C0D1C">
              <w:rPr>
                <w:sz w:val="28"/>
                <w:szCs w:val="28"/>
              </w:rPr>
              <w:t xml:space="preserve"> з народною піснею</w:t>
            </w:r>
            <w:r w:rsidRPr="001C0D1C">
              <w:rPr>
                <w:sz w:val="28"/>
                <w:szCs w:val="28"/>
              </w:rPr>
              <w:t>);</w:t>
            </w:r>
          </w:p>
          <w:p w14:paraId="5DA9FBC8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1C0D1C">
              <w:rPr>
                <w:bCs/>
                <w:sz w:val="28"/>
                <w:szCs w:val="28"/>
              </w:rPr>
              <w:t>М.Ведмедеря</w:t>
            </w:r>
            <w:proofErr w:type="spellEnd"/>
            <w:r w:rsidRPr="001C0D1C">
              <w:rPr>
                <w:bCs/>
                <w:sz w:val="28"/>
                <w:szCs w:val="28"/>
              </w:rPr>
              <w:t xml:space="preserve">. «Танцювали зайчики» </w:t>
            </w:r>
            <w:r w:rsidRPr="001C0D1C">
              <w:rPr>
                <w:sz w:val="28"/>
                <w:szCs w:val="28"/>
              </w:rPr>
              <w:t>(розучування</w:t>
            </w:r>
            <w:r w:rsidR="00E123B3" w:rsidRPr="001C0D1C">
              <w:rPr>
                <w:sz w:val="28"/>
                <w:szCs w:val="28"/>
              </w:rPr>
              <w:t>,</w:t>
            </w:r>
            <w:r w:rsidRPr="001C0D1C">
              <w:rPr>
                <w:sz w:val="28"/>
                <w:szCs w:val="28"/>
              </w:rPr>
              <w:t xml:space="preserve"> виконання з рухами)</w:t>
            </w:r>
          </w:p>
        </w:tc>
        <w:tc>
          <w:tcPr>
            <w:tcW w:w="3118" w:type="dxa"/>
            <w:shd w:val="clear" w:color="auto" w:fill="auto"/>
          </w:tcPr>
          <w:p w14:paraId="5D2D1F2A" w14:textId="77777777" w:rsidR="007E3F7F" w:rsidRPr="001C0D1C" w:rsidRDefault="007E3F7F" w:rsidP="001C0D1C">
            <w:pPr>
              <w:pStyle w:val="a4"/>
              <w:spacing w:line="276" w:lineRule="auto"/>
              <w:jc w:val="left"/>
              <w:rPr>
                <w:szCs w:val="28"/>
              </w:rPr>
            </w:pPr>
            <w:proofErr w:type="spellStart"/>
            <w:r w:rsidRPr="001C0D1C">
              <w:rPr>
                <w:szCs w:val="28"/>
              </w:rPr>
              <w:t>І.Горобчук</w:t>
            </w:r>
            <w:proofErr w:type="spellEnd"/>
            <w:r w:rsidR="00EB064A" w:rsidRPr="001C0D1C">
              <w:rPr>
                <w:szCs w:val="28"/>
              </w:rPr>
              <w:t>.</w:t>
            </w:r>
            <w:r w:rsidRPr="001C0D1C">
              <w:rPr>
                <w:szCs w:val="28"/>
              </w:rPr>
              <w:t xml:space="preserve"> «Колядки» (аналіз </w:t>
            </w:r>
            <w:r w:rsidR="00EB064A" w:rsidRPr="001C0D1C">
              <w:rPr>
                <w:bCs/>
                <w:szCs w:val="28"/>
              </w:rPr>
              <w:t>ближнього і дальнього планів</w:t>
            </w:r>
            <w:r w:rsidRPr="001C0D1C">
              <w:rPr>
                <w:szCs w:val="28"/>
              </w:rPr>
              <w:t>);</w:t>
            </w:r>
          </w:p>
          <w:p w14:paraId="27118399" w14:textId="09E6C71C" w:rsidR="007E3F7F" w:rsidRPr="001C0D1C" w:rsidRDefault="007E3F7F" w:rsidP="001C0D1C">
            <w:pPr>
              <w:pStyle w:val="a4"/>
              <w:spacing w:line="276" w:lineRule="auto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 xml:space="preserve">малювання льодової скульптури (змінювання відтінків </w:t>
            </w:r>
            <w:r w:rsidR="00CC073D" w:rsidRPr="001C0D1C">
              <w:rPr>
                <w:szCs w:val="28"/>
              </w:rPr>
              <w:t>шляхом розбавлення фарби водою</w:t>
            </w:r>
            <w:r w:rsidRPr="001C0D1C">
              <w:rPr>
                <w:szCs w:val="28"/>
              </w:rPr>
              <w:t>)</w:t>
            </w:r>
          </w:p>
        </w:tc>
      </w:tr>
      <w:tr w:rsidR="007E3F7F" w:rsidRPr="001C0D1C" w14:paraId="70B869A4" w14:textId="77777777" w:rsidTr="00CC073D">
        <w:tc>
          <w:tcPr>
            <w:tcW w:w="568" w:type="dxa"/>
            <w:gridSpan w:val="2"/>
            <w:shd w:val="clear" w:color="auto" w:fill="auto"/>
          </w:tcPr>
          <w:p w14:paraId="1AF28B61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5D9C680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Барви зимових розваг</w:t>
            </w:r>
          </w:p>
          <w:p w14:paraId="6EA11A87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35839AD0" w14:textId="77777777" w:rsidR="007E3F7F" w:rsidRPr="001C0D1C" w:rsidRDefault="00E123B3" w:rsidP="001C0D1C">
            <w:pPr>
              <w:spacing w:line="276" w:lineRule="auto"/>
              <w:ind w:right="-3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Т</w:t>
            </w:r>
            <w:r w:rsidR="007E3F7F" w:rsidRPr="001C0D1C">
              <w:rPr>
                <w:bCs/>
                <w:sz w:val="28"/>
                <w:szCs w:val="28"/>
              </w:rPr>
              <w:t>еплі та холодні кольори;</w:t>
            </w:r>
          </w:p>
          <w:p w14:paraId="14D6FB73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темпи у музиці</w:t>
            </w:r>
          </w:p>
        </w:tc>
        <w:tc>
          <w:tcPr>
            <w:tcW w:w="3402" w:type="dxa"/>
            <w:shd w:val="clear" w:color="auto" w:fill="auto"/>
          </w:tcPr>
          <w:p w14:paraId="1679351C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У</w:t>
            </w:r>
            <w:r w:rsidR="007E3F7F" w:rsidRPr="001C0D1C">
              <w:rPr>
                <w:sz w:val="28"/>
                <w:szCs w:val="28"/>
              </w:rPr>
              <w:t>країнський народний танець «Метелиця» (сприймання, пластична імпровізація);</w:t>
            </w:r>
          </w:p>
          <w:p w14:paraId="42F72DD7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Л.-</w:t>
            </w:r>
            <w:proofErr w:type="spellStart"/>
            <w:r w:rsidRPr="001C0D1C">
              <w:rPr>
                <w:sz w:val="28"/>
                <w:szCs w:val="28"/>
              </w:rPr>
              <w:t>А.Загрудний</w:t>
            </w:r>
            <w:proofErr w:type="spellEnd"/>
            <w:r w:rsidRPr="001C0D1C">
              <w:rPr>
                <w:sz w:val="28"/>
                <w:szCs w:val="28"/>
              </w:rPr>
              <w:t>. «Сніжок»</w:t>
            </w:r>
          </w:p>
          <w:p w14:paraId="1FA67390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пісенька сніговика Олафа з мультфільму «Крижане серце»</w:t>
            </w:r>
          </w:p>
        </w:tc>
        <w:tc>
          <w:tcPr>
            <w:tcW w:w="3118" w:type="dxa"/>
            <w:shd w:val="clear" w:color="auto" w:fill="auto"/>
          </w:tcPr>
          <w:p w14:paraId="4FAC28B6" w14:textId="77777777" w:rsidR="007E3F7F" w:rsidRPr="001C0D1C" w:rsidRDefault="007E3F7F" w:rsidP="001C0D1C">
            <w:pPr>
              <w:pStyle w:val="a4"/>
              <w:spacing w:line="276" w:lineRule="auto"/>
              <w:jc w:val="left"/>
              <w:rPr>
                <w:szCs w:val="28"/>
              </w:rPr>
            </w:pPr>
            <w:proofErr w:type="spellStart"/>
            <w:r w:rsidRPr="001C0D1C">
              <w:rPr>
                <w:szCs w:val="28"/>
              </w:rPr>
              <w:t>Н.Боем</w:t>
            </w:r>
            <w:proofErr w:type="spellEnd"/>
            <w:r w:rsidRPr="001C0D1C">
              <w:rPr>
                <w:szCs w:val="28"/>
              </w:rPr>
              <w:t>. «Різдвяні розваги» (</w:t>
            </w:r>
            <w:r w:rsidRPr="001C0D1C">
              <w:rPr>
                <w:bCs/>
                <w:szCs w:val="28"/>
              </w:rPr>
              <w:t xml:space="preserve">диференціювання теплих </w:t>
            </w:r>
            <w:r w:rsidR="00E9469E" w:rsidRPr="001C0D1C">
              <w:rPr>
                <w:bCs/>
                <w:szCs w:val="28"/>
              </w:rPr>
              <w:t>і</w:t>
            </w:r>
            <w:r w:rsidRPr="001C0D1C">
              <w:rPr>
                <w:bCs/>
                <w:szCs w:val="28"/>
              </w:rPr>
              <w:t xml:space="preserve"> холодних кольорів);</w:t>
            </w:r>
            <w:r w:rsidRPr="001C0D1C">
              <w:rPr>
                <w:szCs w:val="28"/>
              </w:rPr>
              <w:t xml:space="preserve"> малювання </w:t>
            </w:r>
          </w:p>
          <w:p w14:paraId="1AA2C04F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композиції «Олаф серед літа» (змі</w:t>
            </w:r>
            <w:r w:rsidR="00E9469E" w:rsidRPr="001C0D1C">
              <w:rPr>
                <w:sz w:val="28"/>
                <w:szCs w:val="28"/>
              </w:rPr>
              <w:t>шування фарб</w:t>
            </w:r>
            <w:r w:rsidRPr="001C0D1C">
              <w:rPr>
                <w:sz w:val="28"/>
                <w:szCs w:val="28"/>
              </w:rPr>
              <w:t>)</w:t>
            </w:r>
          </w:p>
        </w:tc>
      </w:tr>
      <w:tr w:rsidR="007E3F7F" w:rsidRPr="001C0D1C" w14:paraId="33A5CB64" w14:textId="77777777" w:rsidTr="00CC073D">
        <w:tc>
          <w:tcPr>
            <w:tcW w:w="568" w:type="dxa"/>
            <w:gridSpan w:val="2"/>
            <w:shd w:val="clear" w:color="auto" w:fill="auto"/>
          </w:tcPr>
          <w:p w14:paraId="6DB9BBB3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962BD70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Таємниці звуків</w:t>
            </w:r>
          </w:p>
          <w:p w14:paraId="2C0A2B75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1D320312" w14:textId="77777777" w:rsidR="00524AF8" w:rsidRPr="001C0D1C" w:rsidRDefault="00E123B3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Г</w:t>
            </w:r>
            <w:r w:rsidR="007E3F7F" w:rsidRPr="001C0D1C">
              <w:rPr>
                <w:bCs/>
                <w:sz w:val="28"/>
                <w:szCs w:val="28"/>
              </w:rPr>
              <w:t xml:space="preserve">учні та тихі звуки; </w:t>
            </w:r>
          </w:p>
          <w:p w14:paraId="22AC7BAB" w14:textId="77777777" w:rsidR="00FC3675" w:rsidRPr="001C0D1C" w:rsidRDefault="00FC3675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форте, піано;</w:t>
            </w:r>
          </w:p>
          <w:p w14:paraId="4E111674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динаміка</w:t>
            </w:r>
          </w:p>
        </w:tc>
        <w:tc>
          <w:tcPr>
            <w:tcW w:w="3402" w:type="dxa"/>
            <w:shd w:val="clear" w:color="auto" w:fill="auto"/>
          </w:tcPr>
          <w:p w14:paraId="009736FD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С.Майкапар</w:t>
            </w:r>
            <w:proofErr w:type="spellEnd"/>
            <w:r w:rsidRPr="001C0D1C">
              <w:rPr>
                <w:sz w:val="28"/>
                <w:szCs w:val="28"/>
              </w:rPr>
              <w:t>. «Луна у горах» (слухання, показ</w:t>
            </w:r>
            <w:r w:rsidR="00524AF8" w:rsidRPr="001C0D1C">
              <w:rPr>
                <w:sz w:val="28"/>
                <w:szCs w:val="28"/>
              </w:rPr>
              <w:t xml:space="preserve"> динаміки</w:t>
            </w:r>
            <w:r w:rsidRPr="001C0D1C">
              <w:rPr>
                <w:sz w:val="28"/>
                <w:szCs w:val="28"/>
              </w:rPr>
              <w:t xml:space="preserve"> рухами);</w:t>
            </w:r>
          </w:p>
          <w:p w14:paraId="44252907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гра «Музична луна»;</w:t>
            </w:r>
          </w:p>
          <w:p w14:paraId="60A3D652" w14:textId="77777777" w:rsidR="00524AF8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українська народна лічилка «Сів шпак на шпаківню» (виконання, складання мелодії)</w:t>
            </w:r>
          </w:p>
        </w:tc>
        <w:tc>
          <w:tcPr>
            <w:tcW w:w="3118" w:type="dxa"/>
            <w:shd w:val="clear" w:color="auto" w:fill="auto"/>
          </w:tcPr>
          <w:p w14:paraId="0861F8DC" w14:textId="77777777" w:rsidR="00524AF8" w:rsidRPr="001C0D1C" w:rsidRDefault="007349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А</w:t>
            </w:r>
            <w:r w:rsidR="007E3F7F" w:rsidRPr="001C0D1C">
              <w:rPr>
                <w:sz w:val="28"/>
                <w:szCs w:val="28"/>
              </w:rPr>
              <w:t xml:space="preserve">наліз </w:t>
            </w:r>
            <w:r w:rsidR="00524AF8" w:rsidRPr="001C0D1C">
              <w:rPr>
                <w:sz w:val="28"/>
                <w:szCs w:val="28"/>
              </w:rPr>
              <w:t xml:space="preserve">елементів </w:t>
            </w:r>
            <w:r w:rsidR="007E3F7F" w:rsidRPr="001C0D1C">
              <w:rPr>
                <w:sz w:val="28"/>
                <w:szCs w:val="28"/>
              </w:rPr>
              <w:t>графічних малюнків (крапки, плями, лінії, штрихи)</w:t>
            </w:r>
            <w:r w:rsidR="00524AF8" w:rsidRPr="001C0D1C">
              <w:rPr>
                <w:sz w:val="28"/>
                <w:szCs w:val="28"/>
              </w:rPr>
              <w:t>;</w:t>
            </w:r>
          </w:p>
          <w:p w14:paraId="3194C712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виконання малюнка за змістом пісні «Сів шпак на шпаківню»</w:t>
            </w:r>
          </w:p>
        </w:tc>
      </w:tr>
      <w:tr w:rsidR="007E3F7F" w:rsidRPr="001C0D1C" w14:paraId="75BE80B7" w14:textId="77777777" w:rsidTr="00CC073D">
        <w:tc>
          <w:tcPr>
            <w:tcW w:w="568" w:type="dxa"/>
            <w:gridSpan w:val="2"/>
            <w:shd w:val="clear" w:color="auto" w:fill="auto"/>
          </w:tcPr>
          <w:p w14:paraId="7A788A99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693" w:type="dxa"/>
            <w:shd w:val="clear" w:color="auto" w:fill="auto"/>
          </w:tcPr>
          <w:p w14:paraId="7D6A1686" w14:textId="77777777" w:rsidR="007E3F7F" w:rsidRPr="001C0D1C" w:rsidRDefault="007E3F7F" w:rsidP="001C0D1C">
            <w:pPr>
              <w:pStyle w:val="a4"/>
              <w:spacing w:line="276" w:lineRule="auto"/>
              <w:jc w:val="left"/>
              <w:rPr>
                <w:b/>
                <w:szCs w:val="28"/>
              </w:rPr>
            </w:pPr>
            <w:r w:rsidRPr="001C0D1C">
              <w:rPr>
                <w:b/>
                <w:szCs w:val="28"/>
              </w:rPr>
              <w:t xml:space="preserve">Ритмічний </w:t>
            </w:r>
            <w:proofErr w:type="spellStart"/>
            <w:r w:rsidRPr="001C0D1C">
              <w:rPr>
                <w:b/>
                <w:szCs w:val="28"/>
              </w:rPr>
              <w:t>дивограй</w:t>
            </w:r>
            <w:proofErr w:type="spellEnd"/>
          </w:p>
          <w:p w14:paraId="69EF1820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147D70CC" w14:textId="77777777" w:rsidR="007E3F7F" w:rsidRPr="001C0D1C" w:rsidRDefault="00E123B3" w:rsidP="001C0D1C">
            <w:pPr>
              <w:spacing w:line="276" w:lineRule="auto"/>
              <w:ind w:right="-108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Р</w:t>
            </w:r>
            <w:r w:rsidR="007E3F7F" w:rsidRPr="001C0D1C">
              <w:rPr>
                <w:bCs/>
                <w:sz w:val="28"/>
                <w:szCs w:val="28"/>
              </w:rPr>
              <w:t>итм у музиці, ОТМ, архітектурі</w:t>
            </w:r>
            <w:r w:rsidRPr="001C0D1C">
              <w:rPr>
                <w:bCs/>
                <w:sz w:val="28"/>
                <w:szCs w:val="28"/>
              </w:rPr>
              <w:t>;</w:t>
            </w:r>
          </w:p>
          <w:p w14:paraId="2B5D0E8A" w14:textId="77777777" w:rsidR="007E3F7F" w:rsidRPr="001C0D1C" w:rsidRDefault="007E3F7F" w:rsidP="001C0D1C">
            <w:pPr>
              <w:pStyle w:val="a4"/>
              <w:spacing w:line="276" w:lineRule="auto"/>
              <w:jc w:val="left"/>
              <w:rPr>
                <w:b/>
                <w:szCs w:val="28"/>
              </w:rPr>
            </w:pPr>
            <w:r w:rsidRPr="001C0D1C">
              <w:rPr>
                <w:bCs/>
                <w:szCs w:val="28"/>
              </w:rPr>
              <w:t>запис музичного ритму четвертними та восьмими нотами</w:t>
            </w:r>
          </w:p>
        </w:tc>
        <w:tc>
          <w:tcPr>
            <w:tcW w:w="3402" w:type="dxa"/>
            <w:shd w:val="clear" w:color="auto" w:fill="auto"/>
          </w:tcPr>
          <w:p w14:paraId="2C03821A" w14:textId="3C57A878" w:rsidR="007E3F7F" w:rsidRPr="001C0D1C" w:rsidRDefault="007E3F7F" w:rsidP="001C0D1C">
            <w:pPr>
              <w:shd w:val="clear" w:color="auto" w:fill="FFFFFF"/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Український народний танець «Козачок» (сприймання, обговорення, виконання з оплесками, притопами або рухами);</w:t>
            </w:r>
          </w:p>
          <w:p w14:paraId="1DA2DB3E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поспівка</w:t>
            </w:r>
            <w:proofErr w:type="spellEnd"/>
            <w:r w:rsidRPr="001C0D1C">
              <w:rPr>
                <w:sz w:val="28"/>
                <w:szCs w:val="28"/>
              </w:rPr>
              <w:t xml:space="preserve"> «Ті-ті-та» (аналіз ритмічної організації)</w:t>
            </w:r>
          </w:p>
        </w:tc>
        <w:tc>
          <w:tcPr>
            <w:tcW w:w="3118" w:type="dxa"/>
            <w:shd w:val="clear" w:color="auto" w:fill="auto"/>
          </w:tcPr>
          <w:p w14:paraId="0BC18B0E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В</w:t>
            </w:r>
            <w:r w:rsidR="007E3F7F" w:rsidRPr="001C0D1C">
              <w:rPr>
                <w:bCs/>
                <w:sz w:val="28"/>
                <w:szCs w:val="28"/>
              </w:rPr>
              <w:t>иявлення ритмічних елементів у природі, музичних, живописних, архітектурних творах;</w:t>
            </w:r>
          </w:p>
          <w:p w14:paraId="1B004E09" w14:textId="77777777" w:rsidR="00524AF8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 xml:space="preserve">створення ритмічної композиції з простих геометричних або рослинних елементів </w:t>
            </w:r>
            <w:r w:rsidR="00524AF8" w:rsidRPr="001C0D1C">
              <w:rPr>
                <w:bCs/>
                <w:sz w:val="28"/>
                <w:szCs w:val="28"/>
              </w:rPr>
              <w:t>(за зразками)</w:t>
            </w:r>
          </w:p>
        </w:tc>
      </w:tr>
      <w:tr w:rsidR="007E3F7F" w:rsidRPr="001C0D1C" w14:paraId="6A80D52E" w14:textId="77777777" w:rsidTr="00CC073D">
        <w:tc>
          <w:tcPr>
            <w:tcW w:w="568" w:type="dxa"/>
            <w:gridSpan w:val="2"/>
            <w:shd w:val="clear" w:color="auto" w:fill="auto"/>
          </w:tcPr>
          <w:p w14:paraId="285CD754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0CBD8C42" w14:textId="77777777" w:rsidR="007E3F7F" w:rsidRPr="001C0D1C" w:rsidRDefault="007E3F7F" w:rsidP="001C0D1C">
            <w:pPr>
              <w:pStyle w:val="a4"/>
              <w:spacing w:line="276" w:lineRule="auto"/>
              <w:jc w:val="left"/>
              <w:rPr>
                <w:b/>
                <w:szCs w:val="28"/>
              </w:rPr>
            </w:pPr>
            <w:r w:rsidRPr="001C0D1C">
              <w:rPr>
                <w:b/>
                <w:szCs w:val="28"/>
              </w:rPr>
              <w:t>Кольори та звуки</w:t>
            </w:r>
          </w:p>
          <w:p w14:paraId="5EBA722D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31BB1D03" w14:textId="77777777" w:rsidR="007E3F7F" w:rsidRPr="001C0D1C" w:rsidRDefault="0073497F" w:rsidP="001C0D1C">
            <w:pPr>
              <w:tabs>
                <w:tab w:val="left" w:pos="0"/>
              </w:tabs>
              <w:spacing w:line="276" w:lineRule="auto"/>
              <w:ind w:right="-108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Т</w:t>
            </w:r>
            <w:r w:rsidR="007E3F7F" w:rsidRPr="001C0D1C">
              <w:rPr>
                <w:bCs/>
                <w:sz w:val="28"/>
                <w:szCs w:val="28"/>
              </w:rPr>
              <w:t>ембр як забарвлення звучання; подібність тембру і кольору; колорит;</w:t>
            </w:r>
          </w:p>
          <w:p w14:paraId="7254CECF" w14:textId="77777777" w:rsidR="007E3F7F" w:rsidRPr="001C0D1C" w:rsidRDefault="007E3F7F" w:rsidP="001C0D1C">
            <w:pPr>
              <w:pStyle w:val="a4"/>
              <w:spacing w:line="276" w:lineRule="auto"/>
              <w:jc w:val="left"/>
              <w:rPr>
                <w:b/>
                <w:szCs w:val="28"/>
              </w:rPr>
            </w:pPr>
            <w:r w:rsidRPr="001C0D1C">
              <w:rPr>
                <w:bCs/>
                <w:szCs w:val="28"/>
              </w:rPr>
              <w:t>колірне коло</w:t>
            </w:r>
          </w:p>
        </w:tc>
        <w:tc>
          <w:tcPr>
            <w:tcW w:w="3402" w:type="dxa"/>
            <w:shd w:val="clear" w:color="auto" w:fill="auto"/>
          </w:tcPr>
          <w:p w14:paraId="3A8EC96B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М.Коваль</w:t>
            </w:r>
            <w:proofErr w:type="spellEnd"/>
            <w:r w:rsidRPr="001C0D1C">
              <w:rPr>
                <w:sz w:val="28"/>
                <w:szCs w:val="28"/>
              </w:rPr>
              <w:t>. «Вовк і семеро козенят» (слухання та обговорення фрагментів опери);</w:t>
            </w:r>
          </w:p>
          <w:p w14:paraId="12D1EF35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гра «Упізнай мене»;</w:t>
            </w:r>
          </w:p>
          <w:p w14:paraId="1AD275DC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білоруська народна пісня «Савка та Гришка» (розучування, виконання);</w:t>
            </w:r>
          </w:p>
        </w:tc>
        <w:tc>
          <w:tcPr>
            <w:tcW w:w="3118" w:type="dxa"/>
            <w:shd w:val="clear" w:color="auto" w:fill="auto"/>
          </w:tcPr>
          <w:p w14:paraId="170035D7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С</w:t>
            </w:r>
            <w:r w:rsidR="007E3F7F" w:rsidRPr="001C0D1C">
              <w:rPr>
                <w:bCs/>
                <w:sz w:val="28"/>
                <w:szCs w:val="28"/>
              </w:rPr>
              <w:t>ловесні характеристики колориту;</w:t>
            </w:r>
          </w:p>
          <w:p w14:paraId="7E1E466E" w14:textId="75712388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відтворення вражень від улюбленої музики у малюнку із застосуванням теплих або холодних кольорів</w:t>
            </w:r>
          </w:p>
        </w:tc>
      </w:tr>
      <w:tr w:rsidR="007E3F7F" w:rsidRPr="001C0D1C" w14:paraId="2C753FE8" w14:textId="77777777" w:rsidTr="00CC073D">
        <w:tc>
          <w:tcPr>
            <w:tcW w:w="568" w:type="dxa"/>
            <w:gridSpan w:val="2"/>
            <w:shd w:val="clear" w:color="auto" w:fill="auto"/>
          </w:tcPr>
          <w:p w14:paraId="6B7F4337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0C427857" w14:textId="77777777" w:rsidR="007E3F7F" w:rsidRPr="001C0D1C" w:rsidRDefault="00954E0F" w:rsidP="001C0D1C">
            <w:pPr>
              <w:pStyle w:val="a4"/>
              <w:spacing w:line="276" w:lineRule="auto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Музична хатка</w:t>
            </w:r>
          </w:p>
          <w:p w14:paraId="6D0F4FAF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7F70E19C" w14:textId="77777777" w:rsidR="007E3F7F" w:rsidRPr="001C0D1C" w:rsidRDefault="00CD1767" w:rsidP="001C0D1C">
            <w:pPr>
              <w:pStyle w:val="a4"/>
              <w:spacing w:line="276" w:lineRule="auto"/>
              <w:jc w:val="left"/>
              <w:rPr>
                <w:b/>
                <w:szCs w:val="28"/>
              </w:rPr>
            </w:pPr>
            <w:r w:rsidRPr="001C0D1C">
              <w:rPr>
                <w:bCs/>
                <w:szCs w:val="28"/>
              </w:rPr>
              <w:t>Н</w:t>
            </w:r>
            <w:r w:rsidR="007E3F7F" w:rsidRPr="001C0D1C">
              <w:rPr>
                <w:bCs/>
                <w:szCs w:val="28"/>
              </w:rPr>
              <w:t>отний стан, музичний ключ, назви нот; висота звучання, високі, середні та низькі звуки;</w:t>
            </w:r>
            <w:r w:rsidR="00524AF8" w:rsidRPr="001C0D1C">
              <w:rPr>
                <w:bCs/>
                <w:szCs w:val="28"/>
              </w:rPr>
              <w:t xml:space="preserve"> </w:t>
            </w:r>
            <w:r w:rsidR="007E3F7F" w:rsidRPr="001C0D1C">
              <w:rPr>
                <w:bCs/>
                <w:szCs w:val="28"/>
              </w:rPr>
              <w:t>силует</w:t>
            </w:r>
          </w:p>
        </w:tc>
        <w:tc>
          <w:tcPr>
            <w:tcW w:w="3402" w:type="dxa"/>
            <w:shd w:val="clear" w:color="auto" w:fill="auto"/>
          </w:tcPr>
          <w:p w14:paraId="288C1363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Д.Кабалевський</w:t>
            </w:r>
            <w:proofErr w:type="spellEnd"/>
            <w:r w:rsidRPr="001C0D1C">
              <w:rPr>
                <w:sz w:val="28"/>
                <w:szCs w:val="28"/>
              </w:rPr>
              <w:t>. «Зайчик дражнить ведмедика» (слухання, показ висоти звучання рухами рук);</w:t>
            </w:r>
          </w:p>
          <w:p w14:paraId="20D07E3B" w14:textId="77777777" w:rsidR="00524AF8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поспівка</w:t>
            </w:r>
            <w:proofErr w:type="spellEnd"/>
            <w:r w:rsidRPr="001C0D1C">
              <w:rPr>
                <w:sz w:val="28"/>
                <w:szCs w:val="28"/>
              </w:rPr>
              <w:t xml:space="preserve"> «Музичні звуки граються» (розучування</w:t>
            </w:r>
            <w:r w:rsidR="00524AF8" w:rsidRPr="001C0D1C">
              <w:rPr>
                <w:sz w:val="28"/>
                <w:szCs w:val="28"/>
              </w:rPr>
              <w:t xml:space="preserve"> за допомогою нотного запису</w:t>
            </w:r>
            <w:r w:rsidRPr="001C0D1C">
              <w:rPr>
                <w:sz w:val="28"/>
                <w:szCs w:val="28"/>
              </w:rPr>
              <w:t>,</w:t>
            </w:r>
            <w:r w:rsidR="00524AF8" w:rsidRPr="001C0D1C">
              <w:rPr>
                <w:sz w:val="28"/>
                <w:szCs w:val="28"/>
              </w:rPr>
              <w:t xml:space="preserve"> виконання,</w:t>
            </w:r>
            <w:r w:rsidRPr="001C0D1C">
              <w:rPr>
                <w:sz w:val="28"/>
                <w:szCs w:val="28"/>
              </w:rPr>
              <w:t xml:space="preserve"> аналіз руху мелодії)</w:t>
            </w:r>
          </w:p>
        </w:tc>
        <w:tc>
          <w:tcPr>
            <w:tcW w:w="3118" w:type="dxa"/>
            <w:shd w:val="clear" w:color="auto" w:fill="auto"/>
          </w:tcPr>
          <w:p w14:paraId="798758EC" w14:textId="77777777" w:rsidR="00524AF8" w:rsidRPr="001C0D1C" w:rsidRDefault="007E3F7F" w:rsidP="001C0D1C">
            <w:pPr>
              <w:pStyle w:val="a4"/>
              <w:spacing w:line="276" w:lineRule="auto"/>
              <w:ind w:left="33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 xml:space="preserve">Малювання руху мелодії за нотним записом; </w:t>
            </w:r>
          </w:p>
          <w:p w14:paraId="586B5E7A" w14:textId="77777777" w:rsidR="00524AF8" w:rsidRPr="001C0D1C" w:rsidRDefault="007E3F7F" w:rsidP="001C0D1C">
            <w:pPr>
              <w:pStyle w:val="a4"/>
              <w:spacing w:line="276" w:lineRule="auto"/>
              <w:ind w:left="33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 xml:space="preserve">порівняння силуетних зображень за висотою; </w:t>
            </w:r>
          </w:p>
          <w:p w14:paraId="667B8A4B" w14:textId="106D189D" w:rsidR="007E3F7F" w:rsidRPr="001C0D1C" w:rsidRDefault="007E3F7F" w:rsidP="006C40D2">
            <w:pPr>
              <w:pStyle w:val="a4"/>
              <w:spacing w:line="276" w:lineRule="auto"/>
              <w:ind w:left="33"/>
              <w:jc w:val="left"/>
              <w:rPr>
                <w:bCs/>
                <w:szCs w:val="28"/>
              </w:rPr>
            </w:pPr>
            <w:r w:rsidRPr="001C0D1C">
              <w:rPr>
                <w:szCs w:val="28"/>
              </w:rPr>
              <w:t>малювання силуетного зображення (на вибір)</w:t>
            </w:r>
          </w:p>
        </w:tc>
      </w:tr>
      <w:tr w:rsidR="007E3F7F" w:rsidRPr="001C0D1C" w14:paraId="1E2A3B08" w14:textId="77777777" w:rsidTr="00CC073D">
        <w:tc>
          <w:tcPr>
            <w:tcW w:w="568" w:type="dxa"/>
            <w:gridSpan w:val="2"/>
            <w:shd w:val="clear" w:color="auto" w:fill="auto"/>
          </w:tcPr>
          <w:p w14:paraId="292166E6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01754134" w14:textId="77777777" w:rsidR="007E3F7F" w:rsidRPr="001C0D1C" w:rsidRDefault="007E3F7F" w:rsidP="001C0D1C">
            <w:pPr>
              <w:pStyle w:val="a4"/>
              <w:spacing w:line="276" w:lineRule="auto"/>
              <w:jc w:val="left"/>
              <w:rPr>
                <w:b/>
                <w:szCs w:val="28"/>
              </w:rPr>
            </w:pPr>
            <w:r w:rsidRPr="001C0D1C">
              <w:rPr>
                <w:b/>
                <w:szCs w:val="28"/>
              </w:rPr>
              <w:t>Раз, два – кроком руш!</w:t>
            </w:r>
          </w:p>
          <w:p w14:paraId="0A530B7C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2EEC523D" w14:textId="77777777" w:rsidR="00524AF8" w:rsidRPr="001C0D1C" w:rsidRDefault="0073497F" w:rsidP="001C0D1C">
            <w:pPr>
              <w:spacing w:line="276" w:lineRule="auto"/>
              <w:ind w:right="-108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М</w:t>
            </w:r>
            <w:r w:rsidR="007E3F7F" w:rsidRPr="001C0D1C">
              <w:rPr>
                <w:bCs/>
                <w:sz w:val="28"/>
                <w:szCs w:val="28"/>
              </w:rPr>
              <w:t xml:space="preserve">арш; </w:t>
            </w:r>
          </w:p>
          <w:p w14:paraId="342F0599" w14:textId="2CEF4768" w:rsidR="007E3F7F" w:rsidRPr="001C0D1C" w:rsidRDefault="007E3F7F" w:rsidP="006C40D2">
            <w:pPr>
              <w:spacing w:line="276" w:lineRule="auto"/>
              <w:ind w:right="-108"/>
              <w:jc w:val="left"/>
              <w:rPr>
                <w:b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музичний пульс</w:t>
            </w:r>
            <w:r w:rsidR="0073497F" w:rsidRPr="001C0D1C">
              <w:rPr>
                <w:bCs/>
                <w:sz w:val="28"/>
                <w:szCs w:val="28"/>
              </w:rPr>
              <w:t xml:space="preserve"> (метр)</w:t>
            </w:r>
          </w:p>
        </w:tc>
        <w:tc>
          <w:tcPr>
            <w:tcW w:w="3402" w:type="dxa"/>
            <w:shd w:val="clear" w:color="auto" w:fill="auto"/>
          </w:tcPr>
          <w:p w14:paraId="0AF69C65" w14:textId="77777777" w:rsidR="007349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П.Чайковський</w:t>
            </w:r>
            <w:proofErr w:type="spellEnd"/>
            <w:r w:rsidRPr="001C0D1C">
              <w:rPr>
                <w:sz w:val="28"/>
                <w:szCs w:val="28"/>
              </w:rPr>
              <w:t>. «Марш дерев'яних солдатиків» (слухання, відбивання м</w:t>
            </w:r>
            <w:r w:rsidR="0073497F" w:rsidRPr="001C0D1C">
              <w:rPr>
                <w:sz w:val="28"/>
                <w:szCs w:val="28"/>
              </w:rPr>
              <w:t>етру</w:t>
            </w:r>
            <w:r w:rsidRPr="001C0D1C">
              <w:rPr>
                <w:sz w:val="28"/>
                <w:szCs w:val="28"/>
              </w:rPr>
              <w:t xml:space="preserve">, аналіз форми); </w:t>
            </w:r>
          </w:p>
          <w:p w14:paraId="31DA920E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ритмічний оркестр;</w:t>
            </w:r>
          </w:p>
          <w:p w14:paraId="2921E1E1" w14:textId="77777777" w:rsidR="007349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М.Ведмедеря</w:t>
            </w:r>
            <w:proofErr w:type="spellEnd"/>
            <w:r w:rsidRPr="001C0D1C">
              <w:rPr>
                <w:sz w:val="28"/>
                <w:szCs w:val="28"/>
              </w:rPr>
              <w:t xml:space="preserve">. </w:t>
            </w:r>
            <w:r w:rsidR="00524AF8" w:rsidRPr="001C0D1C">
              <w:rPr>
                <w:sz w:val="28"/>
                <w:szCs w:val="28"/>
              </w:rPr>
              <w:t>«</w:t>
            </w:r>
            <w:r w:rsidRPr="001C0D1C">
              <w:rPr>
                <w:sz w:val="28"/>
                <w:szCs w:val="28"/>
              </w:rPr>
              <w:t xml:space="preserve">Козачата» </w:t>
            </w:r>
            <w:r w:rsidR="00524AF8" w:rsidRPr="001C0D1C">
              <w:rPr>
                <w:sz w:val="28"/>
                <w:szCs w:val="28"/>
              </w:rPr>
              <w:t>(</w:t>
            </w:r>
            <w:r w:rsidRPr="001C0D1C">
              <w:rPr>
                <w:sz w:val="28"/>
                <w:szCs w:val="28"/>
              </w:rPr>
              <w:t>розучування, спів з крокуванням)</w:t>
            </w:r>
          </w:p>
        </w:tc>
        <w:tc>
          <w:tcPr>
            <w:tcW w:w="3118" w:type="dxa"/>
            <w:shd w:val="clear" w:color="auto" w:fill="auto"/>
          </w:tcPr>
          <w:p w14:paraId="13E33076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Розгляд і обговорення дитячих малюнків до «Маршу дерев’яних солдатиків»;</w:t>
            </w:r>
          </w:p>
          <w:p w14:paraId="0DC6C96E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виконання малюнка до музичного твору</w:t>
            </w:r>
          </w:p>
        </w:tc>
      </w:tr>
      <w:tr w:rsidR="007E3F7F" w:rsidRPr="001C0D1C" w14:paraId="2159A825" w14:textId="77777777" w:rsidTr="00CC073D">
        <w:tc>
          <w:tcPr>
            <w:tcW w:w="568" w:type="dxa"/>
            <w:gridSpan w:val="2"/>
            <w:shd w:val="clear" w:color="auto" w:fill="auto"/>
          </w:tcPr>
          <w:p w14:paraId="552772FA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6572CF30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Такі різні танці</w:t>
            </w:r>
          </w:p>
          <w:p w14:paraId="008353A3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4037C076" w14:textId="53C8C525" w:rsidR="007E3F7F" w:rsidRPr="001C0D1C" w:rsidRDefault="00CD1767" w:rsidP="006C40D2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Т</w:t>
            </w:r>
            <w:r w:rsidR="007E3F7F" w:rsidRPr="001C0D1C">
              <w:rPr>
                <w:bCs/>
                <w:sz w:val="28"/>
                <w:szCs w:val="28"/>
              </w:rPr>
              <w:t>анець</w:t>
            </w:r>
            <w:r w:rsidRPr="001C0D1C">
              <w:rPr>
                <w:bCs/>
                <w:sz w:val="28"/>
                <w:szCs w:val="28"/>
              </w:rPr>
              <w:t>;</w:t>
            </w:r>
            <w:r w:rsidR="007E3F7F" w:rsidRPr="001C0D1C">
              <w:rPr>
                <w:bCs/>
                <w:sz w:val="28"/>
                <w:szCs w:val="28"/>
              </w:rPr>
              <w:t xml:space="preserve"> менует, хоровод</w:t>
            </w:r>
          </w:p>
        </w:tc>
        <w:tc>
          <w:tcPr>
            <w:tcW w:w="3402" w:type="dxa"/>
            <w:shd w:val="clear" w:color="auto" w:fill="auto"/>
          </w:tcPr>
          <w:p w14:paraId="35DF403E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1C0D1C">
              <w:rPr>
                <w:bCs/>
                <w:sz w:val="28"/>
                <w:szCs w:val="28"/>
              </w:rPr>
              <w:t>В.А.Моцарт</w:t>
            </w:r>
            <w:proofErr w:type="spellEnd"/>
            <w:r w:rsidRPr="001C0D1C">
              <w:rPr>
                <w:bCs/>
                <w:sz w:val="28"/>
                <w:szCs w:val="28"/>
              </w:rPr>
              <w:t xml:space="preserve">. «Менует» (сприймання, </w:t>
            </w:r>
            <w:r w:rsidR="007D10DE" w:rsidRPr="001C0D1C">
              <w:rPr>
                <w:bCs/>
                <w:sz w:val="28"/>
                <w:szCs w:val="28"/>
              </w:rPr>
              <w:t>о</w:t>
            </w:r>
            <w:r w:rsidRPr="001C0D1C">
              <w:rPr>
                <w:bCs/>
                <w:sz w:val="28"/>
                <w:szCs w:val="28"/>
              </w:rPr>
              <w:t>бговорення, імпровізація рухів);</w:t>
            </w:r>
          </w:p>
          <w:p w14:paraId="50B0480A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lastRenderedPageBreak/>
              <w:t>А.Павлюк</w:t>
            </w:r>
            <w:proofErr w:type="spellEnd"/>
            <w:r w:rsidRPr="001C0D1C">
              <w:rPr>
                <w:sz w:val="28"/>
                <w:szCs w:val="28"/>
              </w:rPr>
              <w:t xml:space="preserve">. «Святковий хоровод» (розучування, </w:t>
            </w:r>
            <w:r w:rsidR="007D10DE" w:rsidRPr="001C0D1C">
              <w:rPr>
                <w:sz w:val="28"/>
                <w:szCs w:val="28"/>
              </w:rPr>
              <w:t>спів</w:t>
            </w:r>
            <w:r w:rsidRPr="001C0D1C">
              <w:rPr>
                <w:sz w:val="28"/>
                <w:szCs w:val="28"/>
              </w:rPr>
              <w:t xml:space="preserve"> з хороводними рухами)</w:t>
            </w:r>
          </w:p>
        </w:tc>
        <w:tc>
          <w:tcPr>
            <w:tcW w:w="3118" w:type="dxa"/>
            <w:shd w:val="clear" w:color="auto" w:fill="auto"/>
          </w:tcPr>
          <w:p w14:paraId="15C88658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lastRenderedPageBreak/>
              <w:t>Л.Щеглова</w:t>
            </w:r>
            <w:proofErr w:type="spellEnd"/>
            <w:r w:rsidRPr="001C0D1C">
              <w:rPr>
                <w:sz w:val="28"/>
                <w:szCs w:val="28"/>
              </w:rPr>
              <w:t>. «Хоровод» (сприймання,</w:t>
            </w:r>
            <w:r w:rsidR="007D10DE" w:rsidRPr="001C0D1C">
              <w:rPr>
                <w:sz w:val="28"/>
                <w:szCs w:val="28"/>
              </w:rPr>
              <w:t xml:space="preserve"> обговорення</w:t>
            </w:r>
            <w:r w:rsidRPr="001C0D1C">
              <w:rPr>
                <w:sz w:val="28"/>
                <w:szCs w:val="28"/>
              </w:rPr>
              <w:t>);</w:t>
            </w:r>
          </w:p>
          <w:p w14:paraId="6E006CC5" w14:textId="583FFC93" w:rsidR="007E3F7F" w:rsidRPr="001C0D1C" w:rsidRDefault="007E3F7F" w:rsidP="006C40D2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малювання </w:t>
            </w:r>
            <w:r w:rsidR="008610FA" w:rsidRPr="001C0D1C">
              <w:rPr>
                <w:sz w:val="28"/>
                <w:szCs w:val="28"/>
              </w:rPr>
              <w:t xml:space="preserve">уявного </w:t>
            </w:r>
            <w:r w:rsidRPr="001C0D1C">
              <w:rPr>
                <w:sz w:val="28"/>
                <w:szCs w:val="28"/>
              </w:rPr>
              <w:t>хоро</w:t>
            </w:r>
            <w:r w:rsidR="008610FA" w:rsidRPr="001C0D1C">
              <w:rPr>
                <w:sz w:val="28"/>
                <w:szCs w:val="28"/>
              </w:rPr>
              <w:t xml:space="preserve">воду </w:t>
            </w:r>
            <w:r w:rsidRPr="001C0D1C">
              <w:rPr>
                <w:sz w:val="28"/>
                <w:szCs w:val="28"/>
              </w:rPr>
              <w:t xml:space="preserve">сніжинок, </w:t>
            </w:r>
            <w:r w:rsidRPr="001C0D1C">
              <w:rPr>
                <w:sz w:val="28"/>
                <w:szCs w:val="28"/>
              </w:rPr>
              <w:lastRenderedPageBreak/>
              <w:t>зірок, весняних квітів тощо</w:t>
            </w:r>
            <w:r w:rsidR="008610FA" w:rsidRPr="001C0D1C">
              <w:rPr>
                <w:sz w:val="28"/>
                <w:szCs w:val="28"/>
              </w:rPr>
              <w:t xml:space="preserve"> (на вибір)</w:t>
            </w:r>
          </w:p>
        </w:tc>
      </w:tr>
      <w:tr w:rsidR="007E3F7F" w:rsidRPr="001C0D1C" w14:paraId="62A267C0" w14:textId="77777777" w:rsidTr="00CC073D">
        <w:tc>
          <w:tcPr>
            <w:tcW w:w="568" w:type="dxa"/>
            <w:gridSpan w:val="2"/>
            <w:shd w:val="clear" w:color="auto" w:fill="auto"/>
          </w:tcPr>
          <w:p w14:paraId="0794608C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2693" w:type="dxa"/>
            <w:shd w:val="clear" w:color="auto" w:fill="auto"/>
          </w:tcPr>
          <w:p w14:paraId="62488AD0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Залетіли в клас пісні</w:t>
            </w:r>
          </w:p>
          <w:p w14:paraId="140230FF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2EAA79C0" w14:textId="29C96EF7" w:rsidR="007E3F7F" w:rsidRPr="001C0D1C" w:rsidRDefault="00CD1767" w:rsidP="006C40D2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П</w:t>
            </w:r>
            <w:r w:rsidR="007E3F7F" w:rsidRPr="001C0D1C">
              <w:rPr>
                <w:sz w:val="28"/>
                <w:szCs w:val="28"/>
              </w:rPr>
              <w:t>існя</w:t>
            </w:r>
            <w:r w:rsidRPr="001C0D1C">
              <w:rPr>
                <w:sz w:val="28"/>
                <w:szCs w:val="28"/>
              </w:rPr>
              <w:t>;</w:t>
            </w:r>
            <w:r w:rsidR="007E3F7F" w:rsidRPr="001C0D1C">
              <w:rPr>
                <w:sz w:val="28"/>
                <w:szCs w:val="28"/>
              </w:rPr>
              <w:t xml:space="preserve"> </w:t>
            </w:r>
            <w:r w:rsidR="002471DE">
              <w:rPr>
                <w:sz w:val="28"/>
                <w:szCs w:val="28"/>
              </w:rPr>
              <w:t xml:space="preserve">пісенна </w:t>
            </w:r>
            <w:r w:rsidR="007E3F7F" w:rsidRPr="001C0D1C">
              <w:rPr>
                <w:sz w:val="28"/>
                <w:szCs w:val="28"/>
              </w:rPr>
              <w:t>музи</w:t>
            </w:r>
            <w:r w:rsidR="002471DE">
              <w:rPr>
                <w:sz w:val="28"/>
                <w:szCs w:val="28"/>
              </w:rPr>
              <w:t>ка</w:t>
            </w:r>
          </w:p>
        </w:tc>
        <w:tc>
          <w:tcPr>
            <w:tcW w:w="3402" w:type="dxa"/>
            <w:shd w:val="clear" w:color="auto" w:fill="auto"/>
          </w:tcPr>
          <w:p w14:paraId="5D0D9291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Л</w:t>
            </w:r>
            <w:r w:rsidR="00524AF8" w:rsidRPr="001C0D1C">
              <w:rPr>
                <w:sz w:val="28"/>
                <w:szCs w:val="28"/>
              </w:rPr>
              <w:t>.</w:t>
            </w:r>
            <w:r w:rsidRPr="001C0D1C">
              <w:rPr>
                <w:sz w:val="28"/>
                <w:szCs w:val="28"/>
              </w:rPr>
              <w:t>Ревуцький</w:t>
            </w:r>
            <w:proofErr w:type="spellEnd"/>
            <w:r w:rsidRPr="001C0D1C">
              <w:rPr>
                <w:sz w:val="28"/>
                <w:szCs w:val="28"/>
              </w:rPr>
              <w:t>. «Пісня» (слухання</w:t>
            </w:r>
            <w:r w:rsidR="00524AF8" w:rsidRPr="001C0D1C">
              <w:rPr>
                <w:sz w:val="28"/>
                <w:szCs w:val="28"/>
              </w:rPr>
              <w:t>,</w:t>
            </w:r>
            <w:r w:rsidRPr="001C0D1C">
              <w:rPr>
                <w:sz w:val="28"/>
                <w:szCs w:val="28"/>
              </w:rPr>
              <w:t xml:space="preserve"> обговорення);</w:t>
            </w:r>
          </w:p>
          <w:p w14:paraId="6CBC9A04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вокальна імпровізація на заданий текст; </w:t>
            </w:r>
            <w:proofErr w:type="spellStart"/>
            <w:r w:rsidRPr="001C0D1C">
              <w:rPr>
                <w:sz w:val="28"/>
                <w:szCs w:val="28"/>
              </w:rPr>
              <w:t>А.Олєйнікова</w:t>
            </w:r>
            <w:proofErr w:type="spellEnd"/>
            <w:r w:rsidRPr="001C0D1C">
              <w:rPr>
                <w:sz w:val="28"/>
                <w:szCs w:val="28"/>
              </w:rPr>
              <w:t>. «Пісенька про матусю» (розучування</w:t>
            </w:r>
            <w:r w:rsidR="00EB064A" w:rsidRPr="001C0D1C">
              <w:rPr>
                <w:sz w:val="28"/>
                <w:szCs w:val="28"/>
              </w:rPr>
              <w:t>,</w:t>
            </w:r>
            <w:r w:rsidRPr="001C0D1C">
              <w:rPr>
                <w:sz w:val="28"/>
                <w:szCs w:val="28"/>
              </w:rPr>
              <w:t xml:space="preserve"> виконання)</w:t>
            </w:r>
          </w:p>
        </w:tc>
        <w:tc>
          <w:tcPr>
            <w:tcW w:w="3118" w:type="dxa"/>
            <w:shd w:val="clear" w:color="auto" w:fill="auto"/>
          </w:tcPr>
          <w:p w14:paraId="76EFA539" w14:textId="2FB2D239" w:rsidR="007E3F7F" w:rsidRPr="001C0D1C" w:rsidRDefault="00524AF8" w:rsidP="006C40D2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Розгляд і обговорення дитячих робіт; в</w:t>
            </w:r>
            <w:r w:rsidR="007E3F7F" w:rsidRPr="001C0D1C">
              <w:rPr>
                <w:sz w:val="28"/>
                <w:szCs w:val="28"/>
              </w:rPr>
              <w:t xml:space="preserve">иготовлення вітальної листівки </w:t>
            </w:r>
            <w:r w:rsidR="002471DE">
              <w:rPr>
                <w:sz w:val="28"/>
                <w:szCs w:val="28"/>
              </w:rPr>
              <w:t xml:space="preserve">до свята 8 березня </w:t>
            </w:r>
            <w:r w:rsidR="007E3F7F" w:rsidRPr="001C0D1C">
              <w:rPr>
                <w:sz w:val="28"/>
                <w:szCs w:val="28"/>
              </w:rPr>
              <w:t>(з елементами аплікації).</w:t>
            </w:r>
          </w:p>
        </w:tc>
      </w:tr>
      <w:tr w:rsidR="007E3F7F" w:rsidRPr="001C0D1C" w14:paraId="45015AB4" w14:textId="77777777" w:rsidTr="00CC073D">
        <w:trPr>
          <w:trHeight w:val="1448"/>
        </w:trPr>
        <w:tc>
          <w:tcPr>
            <w:tcW w:w="568" w:type="dxa"/>
            <w:gridSpan w:val="2"/>
            <w:vMerge w:val="restart"/>
            <w:shd w:val="clear" w:color="auto" w:fill="auto"/>
          </w:tcPr>
          <w:p w14:paraId="0B732E42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</w:t>
            </w:r>
            <w:r w:rsidR="0073497F" w:rsidRPr="001C0D1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CC256F7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«</w:t>
            </w:r>
            <w:r w:rsidRPr="001C0D1C">
              <w:rPr>
                <w:b/>
                <w:sz w:val="28"/>
                <w:szCs w:val="28"/>
              </w:rPr>
              <w:t>Сторінка-</w:t>
            </w:r>
            <w:proofErr w:type="spellStart"/>
            <w:r w:rsidRPr="001C0D1C">
              <w:rPr>
                <w:b/>
                <w:sz w:val="28"/>
                <w:szCs w:val="28"/>
              </w:rPr>
              <w:t>повторинка</w:t>
            </w:r>
            <w:proofErr w:type="spellEnd"/>
            <w:r w:rsidRPr="001C0D1C">
              <w:rPr>
                <w:b/>
                <w:bCs/>
                <w:sz w:val="28"/>
                <w:szCs w:val="28"/>
              </w:rPr>
              <w:t>»</w:t>
            </w:r>
          </w:p>
          <w:p w14:paraId="268F3C64" w14:textId="77777777" w:rsidR="00DF6A13" w:rsidRDefault="00DF6A13" w:rsidP="001C0D1C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>Резервн</w:t>
            </w:r>
            <w:r w:rsidR="00032896">
              <w:rPr>
                <w:bCs/>
                <w:i/>
                <w:sz w:val="28"/>
                <w:szCs w:val="28"/>
              </w:rPr>
              <w:t>ий</w:t>
            </w:r>
            <w:r w:rsidRPr="001C0D1C">
              <w:rPr>
                <w:bCs/>
                <w:i/>
                <w:sz w:val="28"/>
                <w:szCs w:val="28"/>
              </w:rPr>
              <w:t xml:space="preserve"> урок</w:t>
            </w:r>
          </w:p>
          <w:p w14:paraId="71B20A83" w14:textId="176438F5" w:rsidR="007E3F7F" w:rsidRPr="006C40D2" w:rsidRDefault="00032896" w:rsidP="001C0D1C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>(</w:t>
            </w:r>
            <w:r w:rsidRPr="001C0D1C">
              <w:rPr>
                <w:i/>
                <w:sz w:val="28"/>
                <w:szCs w:val="28"/>
              </w:rPr>
              <w:t>2 год.</w:t>
            </w:r>
            <w:r w:rsidRPr="001C0D1C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564A2C30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Повторення та узагальнення навчального матеріалу; </w:t>
            </w:r>
            <w:proofErr w:type="spellStart"/>
            <w:r w:rsidRPr="001C0D1C">
              <w:rPr>
                <w:sz w:val="28"/>
                <w:szCs w:val="28"/>
              </w:rPr>
              <w:t>мистецько</w:t>
            </w:r>
            <w:proofErr w:type="spellEnd"/>
            <w:r w:rsidRPr="001C0D1C">
              <w:rPr>
                <w:sz w:val="28"/>
                <w:szCs w:val="28"/>
              </w:rPr>
              <w:t>-дидактичні</w:t>
            </w:r>
            <w:r w:rsidRPr="001C0D1C">
              <w:rPr>
                <w:i/>
                <w:sz w:val="28"/>
                <w:szCs w:val="28"/>
              </w:rPr>
              <w:t xml:space="preserve"> </w:t>
            </w:r>
            <w:r w:rsidRPr="001C0D1C">
              <w:rPr>
                <w:sz w:val="28"/>
                <w:szCs w:val="28"/>
              </w:rPr>
              <w:t>ігри;</w:t>
            </w:r>
          </w:p>
          <w:p w14:paraId="768E1D27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ознайомлення з рубрикою «Твої мистецькі канікули»</w:t>
            </w:r>
          </w:p>
        </w:tc>
      </w:tr>
      <w:tr w:rsidR="007E3F7F" w:rsidRPr="001C0D1C" w14:paraId="19037298" w14:textId="77777777" w:rsidTr="00CC073D">
        <w:trPr>
          <w:trHeight w:val="1447"/>
        </w:trPr>
        <w:tc>
          <w:tcPr>
            <w:tcW w:w="568" w:type="dxa"/>
            <w:gridSpan w:val="2"/>
            <w:vMerge/>
            <w:shd w:val="clear" w:color="auto" w:fill="auto"/>
          </w:tcPr>
          <w:p w14:paraId="600176D7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33912F0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0AFC6D3" w14:textId="7A379C09" w:rsidR="007E3F7F" w:rsidRPr="001C0D1C" w:rsidRDefault="007E3F7F" w:rsidP="006C40D2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Слухання музичних творів і виконання пісень на вибір</w:t>
            </w:r>
          </w:p>
        </w:tc>
        <w:tc>
          <w:tcPr>
            <w:tcW w:w="3118" w:type="dxa"/>
            <w:shd w:val="clear" w:color="auto" w:fill="auto"/>
          </w:tcPr>
          <w:p w14:paraId="726B4A04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Виставка дитячих робіт; образотворча діяльність на вибір</w:t>
            </w:r>
          </w:p>
        </w:tc>
      </w:tr>
      <w:tr w:rsidR="0098092A" w:rsidRPr="001C0D1C" w14:paraId="5904899E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344FE8E4" w14:textId="77777777" w:rsidR="0098092A" w:rsidRPr="001C0D1C" w:rsidRDefault="0098092A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</w:t>
            </w:r>
            <w:r w:rsidR="00DF6A13" w:rsidRPr="001C0D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8A64B17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Три кити мистецтва</w:t>
            </w:r>
          </w:p>
          <w:p w14:paraId="1E9BB083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0D039E8E" w14:textId="426A027A" w:rsidR="0098092A" w:rsidRPr="001C0D1C" w:rsidRDefault="0098092A" w:rsidP="006C40D2">
            <w:pPr>
              <w:spacing w:line="276" w:lineRule="auto"/>
              <w:ind w:right="-3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«</w:t>
            </w:r>
            <w:r w:rsidR="00EB064A" w:rsidRPr="001C0D1C">
              <w:rPr>
                <w:sz w:val="28"/>
                <w:szCs w:val="28"/>
              </w:rPr>
              <w:t>Три</w:t>
            </w:r>
            <w:r w:rsidRPr="001C0D1C">
              <w:rPr>
                <w:sz w:val="28"/>
                <w:szCs w:val="28"/>
              </w:rPr>
              <w:t xml:space="preserve"> кит</w:t>
            </w:r>
            <w:r w:rsidR="00EB064A" w:rsidRPr="001C0D1C">
              <w:rPr>
                <w:sz w:val="28"/>
                <w:szCs w:val="28"/>
              </w:rPr>
              <w:t>и</w:t>
            </w:r>
            <w:r w:rsidRPr="001C0D1C">
              <w:rPr>
                <w:sz w:val="28"/>
                <w:szCs w:val="28"/>
              </w:rPr>
              <w:t>» музи</w:t>
            </w:r>
            <w:r w:rsidR="00EB064A" w:rsidRPr="001C0D1C">
              <w:rPr>
                <w:sz w:val="28"/>
                <w:szCs w:val="28"/>
              </w:rPr>
              <w:t>ки та ОТМ</w:t>
            </w:r>
            <w:r w:rsidRPr="001C0D1C">
              <w:rPr>
                <w:bCs/>
                <w:sz w:val="28"/>
                <w:szCs w:val="28"/>
              </w:rPr>
              <w:t xml:space="preserve"> (пісн</w:t>
            </w:r>
            <w:r w:rsidR="00EB064A" w:rsidRPr="001C0D1C">
              <w:rPr>
                <w:bCs/>
                <w:sz w:val="28"/>
                <w:szCs w:val="28"/>
              </w:rPr>
              <w:t>я</w:t>
            </w:r>
            <w:r w:rsidRPr="001C0D1C">
              <w:rPr>
                <w:bCs/>
                <w:sz w:val="28"/>
                <w:szCs w:val="28"/>
              </w:rPr>
              <w:t>, танець, марш; ж</w:t>
            </w:r>
            <w:r w:rsidRPr="001C0D1C">
              <w:rPr>
                <w:sz w:val="28"/>
                <w:szCs w:val="28"/>
              </w:rPr>
              <w:t>ивопис, графік</w:t>
            </w:r>
            <w:r w:rsidR="00EB064A" w:rsidRPr="001C0D1C">
              <w:rPr>
                <w:sz w:val="28"/>
                <w:szCs w:val="28"/>
              </w:rPr>
              <w:t>а</w:t>
            </w:r>
            <w:r w:rsidRPr="001C0D1C">
              <w:rPr>
                <w:sz w:val="28"/>
                <w:szCs w:val="28"/>
              </w:rPr>
              <w:t>, скульптур</w:t>
            </w:r>
            <w:r w:rsidR="00EB064A" w:rsidRPr="001C0D1C">
              <w:rPr>
                <w:sz w:val="28"/>
                <w:szCs w:val="28"/>
              </w:rPr>
              <w:t>а</w:t>
            </w:r>
            <w:r w:rsidRPr="001C0D1C">
              <w:rPr>
                <w:sz w:val="28"/>
                <w:szCs w:val="28"/>
              </w:rPr>
              <w:t>); пейзаж</w:t>
            </w:r>
          </w:p>
        </w:tc>
        <w:tc>
          <w:tcPr>
            <w:tcW w:w="3402" w:type="dxa"/>
            <w:shd w:val="clear" w:color="auto" w:fill="auto"/>
          </w:tcPr>
          <w:p w14:paraId="5EE67272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Д.Кабалевський</w:t>
            </w:r>
            <w:proofErr w:type="spellEnd"/>
            <w:r w:rsidRPr="001C0D1C">
              <w:rPr>
                <w:sz w:val="28"/>
                <w:szCs w:val="28"/>
              </w:rPr>
              <w:t xml:space="preserve">. </w:t>
            </w:r>
          </w:p>
          <w:p w14:paraId="49C1567B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«Три кити» (слухання, рухова вікторина);</w:t>
            </w:r>
          </w:p>
          <w:p w14:paraId="191F8913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А.Філіпенко</w:t>
            </w:r>
            <w:proofErr w:type="spellEnd"/>
            <w:r w:rsidRPr="001C0D1C">
              <w:rPr>
                <w:sz w:val="28"/>
                <w:szCs w:val="28"/>
              </w:rPr>
              <w:t xml:space="preserve">. </w:t>
            </w:r>
          </w:p>
          <w:p w14:paraId="69DA4FF4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«Ой заграйте, дударики» (розучування, виконання з рухами або супроводом на дитячих інструментах)</w:t>
            </w:r>
          </w:p>
        </w:tc>
        <w:tc>
          <w:tcPr>
            <w:tcW w:w="3118" w:type="dxa"/>
            <w:shd w:val="clear" w:color="auto" w:fill="auto"/>
          </w:tcPr>
          <w:p w14:paraId="773A2A5D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Н.Фоміна</w:t>
            </w:r>
            <w:proofErr w:type="spellEnd"/>
            <w:r w:rsidRPr="001C0D1C">
              <w:rPr>
                <w:i/>
                <w:sz w:val="28"/>
                <w:szCs w:val="28"/>
              </w:rPr>
              <w:t>. «</w:t>
            </w:r>
            <w:r w:rsidRPr="001C0D1C">
              <w:rPr>
                <w:sz w:val="28"/>
                <w:szCs w:val="28"/>
              </w:rPr>
              <w:t>Гірський пейзаж» (розгляд дитячого малюнка, обговорення композиції);</w:t>
            </w:r>
          </w:p>
          <w:p w14:paraId="515E0B90" w14:textId="77777777" w:rsidR="0098092A" w:rsidRDefault="0098092A" w:rsidP="006C40D2">
            <w:pPr>
              <w:pStyle w:val="a4"/>
              <w:spacing w:line="276" w:lineRule="auto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 xml:space="preserve"> малювання гірського пейзажу (графічного або живописного)</w:t>
            </w:r>
          </w:p>
          <w:p w14:paraId="574DA6CA" w14:textId="2338B3FF" w:rsidR="006C40D2" w:rsidRPr="001C0D1C" w:rsidRDefault="006C40D2" w:rsidP="006C40D2">
            <w:pPr>
              <w:pStyle w:val="a4"/>
              <w:spacing w:line="276" w:lineRule="auto"/>
              <w:jc w:val="left"/>
              <w:rPr>
                <w:bCs/>
                <w:szCs w:val="28"/>
              </w:rPr>
            </w:pPr>
          </w:p>
        </w:tc>
      </w:tr>
      <w:tr w:rsidR="0098092A" w:rsidRPr="001C0D1C" w14:paraId="0ACFF9AA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1E20645E" w14:textId="77777777" w:rsidR="0098092A" w:rsidRPr="001C0D1C" w:rsidRDefault="00DF6A13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5BB72830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Найперше мистецтво – народне</w:t>
            </w:r>
          </w:p>
          <w:p w14:paraId="1C8DA290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00A24216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Узагальнення уявлення про народн</w:t>
            </w:r>
            <w:r w:rsidR="007D10DE" w:rsidRPr="001C0D1C">
              <w:rPr>
                <w:sz w:val="28"/>
                <w:szCs w:val="28"/>
              </w:rPr>
              <w:t>у</w:t>
            </w:r>
            <w:r w:rsidRPr="001C0D1C">
              <w:rPr>
                <w:sz w:val="28"/>
                <w:szCs w:val="28"/>
              </w:rPr>
              <w:t xml:space="preserve"> музик</w:t>
            </w:r>
            <w:r w:rsidR="007D10DE" w:rsidRPr="001C0D1C">
              <w:rPr>
                <w:sz w:val="28"/>
                <w:szCs w:val="28"/>
              </w:rPr>
              <w:t>у</w:t>
            </w:r>
            <w:r w:rsidRPr="001C0D1C">
              <w:rPr>
                <w:sz w:val="28"/>
                <w:szCs w:val="28"/>
              </w:rPr>
              <w:t>;</w:t>
            </w:r>
            <w:r w:rsidR="008F5414" w:rsidRPr="001C0D1C">
              <w:rPr>
                <w:sz w:val="28"/>
                <w:szCs w:val="28"/>
              </w:rPr>
              <w:t xml:space="preserve"> </w:t>
            </w:r>
            <w:r w:rsidRPr="001C0D1C">
              <w:rPr>
                <w:sz w:val="28"/>
                <w:szCs w:val="28"/>
              </w:rPr>
              <w:t>орнамент</w:t>
            </w:r>
          </w:p>
          <w:p w14:paraId="6BCDFC50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8557D5A" w14:textId="77777777" w:rsidR="0098092A" w:rsidRPr="001C0D1C" w:rsidRDefault="0098092A" w:rsidP="001C0D1C">
            <w:pPr>
              <w:pStyle w:val="a4"/>
              <w:spacing w:line="276" w:lineRule="auto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 xml:space="preserve">Латиська народна пісня «Ой-я, </w:t>
            </w:r>
            <w:proofErr w:type="spellStart"/>
            <w:r w:rsidRPr="001C0D1C">
              <w:rPr>
                <w:szCs w:val="28"/>
              </w:rPr>
              <w:t>жу-жу</w:t>
            </w:r>
            <w:proofErr w:type="spellEnd"/>
            <w:r w:rsidRPr="001C0D1C">
              <w:rPr>
                <w:szCs w:val="28"/>
              </w:rPr>
              <w:t>» (розучування, виконання з рухами);</w:t>
            </w:r>
          </w:p>
          <w:p w14:paraId="67F1CBA1" w14:textId="77777777" w:rsidR="007D10DE" w:rsidRDefault="0098092A" w:rsidP="006C40D2">
            <w:pPr>
              <w:pStyle w:val="a4"/>
              <w:spacing w:line="276" w:lineRule="auto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 xml:space="preserve">чеський народний танець «Полька» (сприймання, </w:t>
            </w:r>
            <w:proofErr w:type="spellStart"/>
            <w:r w:rsidRPr="001C0D1C">
              <w:rPr>
                <w:szCs w:val="28"/>
              </w:rPr>
              <w:t>проплескування</w:t>
            </w:r>
            <w:proofErr w:type="spellEnd"/>
            <w:r w:rsidRPr="001C0D1C">
              <w:rPr>
                <w:szCs w:val="28"/>
              </w:rPr>
              <w:t xml:space="preserve"> ритму, танцювальна імпровізація)</w:t>
            </w:r>
          </w:p>
          <w:p w14:paraId="190F6EBC" w14:textId="748330BD" w:rsidR="006C40D2" w:rsidRPr="001C0D1C" w:rsidRDefault="006C40D2" w:rsidP="006C40D2">
            <w:pPr>
              <w:pStyle w:val="a4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0017ECDB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Ознайомлення з історією та елементами петриківського розпису;</w:t>
            </w:r>
          </w:p>
          <w:p w14:paraId="30E636C5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створення орнаменту з цих елементів</w:t>
            </w:r>
          </w:p>
        </w:tc>
      </w:tr>
      <w:tr w:rsidR="0098092A" w:rsidRPr="001C0D1C" w14:paraId="5D77EEB5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67A9A48E" w14:textId="77777777" w:rsidR="0098092A" w:rsidRPr="001C0D1C" w:rsidRDefault="0098092A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lastRenderedPageBreak/>
              <w:t>1</w:t>
            </w:r>
            <w:r w:rsidR="00DF6A13" w:rsidRPr="001C0D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21AC575" w14:textId="0443419C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Мистецтво рідного краю</w:t>
            </w:r>
          </w:p>
          <w:p w14:paraId="08160C99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50EDFD0F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Узагальнення уявлення про народне та авторське мистецтво України; веснянка</w:t>
            </w:r>
          </w:p>
        </w:tc>
        <w:tc>
          <w:tcPr>
            <w:tcW w:w="3402" w:type="dxa"/>
            <w:shd w:val="clear" w:color="auto" w:fill="auto"/>
          </w:tcPr>
          <w:p w14:paraId="5511FA1F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Українська народна </w:t>
            </w:r>
            <w:proofErr w:type="spellStart"/>
            <w:r w:rsidRPr="001C0D1C">
              <w:rPr>
                <w:sz w:val="28"/>
                <w:szCs w:val="28"/>
              </w:rPr>
              <w:t>закличка</w:t>
            </w:r>
            <w:proofErr w:type="spellEnd"/>
            <w:r w:rsidRPr="001C0D1C">
              <w:rPr>
                <w:sz w:val="28"/>
                <w:szCs w:val="28"/>
              </w:rPr>
              <w:t xml:space="preserve"> «Вийди, вийди, сонечко» (спів); </w:t>
            </w:r>
            <w:proofErr w:type="spellStart"/>
            <w:r w:rsidRPr="001C0D1C">
              <w:rPr>
                <w:sz w:val="28"/>
                <w:szCs w:val="28"/>
              </w:rPr>
              <w:t>В.Барвінський</w:t>
            </w:r>
            <w:proofErr w:type="spellEnd"/>
            <w:r w:rsidRPr="001C0D1C">
              <w:rPr>
                <w:sz w:val="28"/>
                <w:szCs w:val="28"/>
              </w:rPr>
              <w:t>. «Сонечко» (порівняння з народною піснею);</w:t>
            </w:r>
          </w:p>
          <w:p w14:paraId="1FE3E4E5" w14:textId="1FEE698F" w:rsidR="0098092A" w:rsidRPr="001C0D1C" w:rsidRDefault="0098092A" w:rsidP="006C40D2">
            <w:pPr>
              <w:pStyle w:val="a4"/>
              <w:spacing w:line="276" w:lineRule="auto"/>
              <w:jc w:val="left"/>
              <w:rPr>
                <w:bCs/>
                <w:szCs w:val="28"/>
              </w:rPr>
            </w:pPr>
            <w:r w:rsidRPr="001C0D1C">
              <w:rPr>
                <w:szCs w:val="28"/>
              </w:rPr>
              <w:t xml:space="preserve"> український народний танець «Аркан» (с</w:t>
            </w:r>
            <w:r w:rsidR="00EB064A" w:rsidRPr="001C0D1C">
              <w:rPr>
                <w:szCs w:val="28"/>
              </w:rPr>
              <w:t>лух</w:t>
            </w:r>
            <w:r w:rsidRPr="001C0D1C">
              <w:rPr>
                <w:szCs w:val="28"/>
              </w:rPr>
              <w:t>ання, обговорення)</w:t>
            </w:r>
          </w:p>
        </w:tc>
        <w:tc>
          <w:tcPr>
            <w:tcW w:w="3118" w:type="dxa"/>
            <w:shd w:val="clear" w:color="auto" w:fill="auto"/>
          </w:tcPr>
          <w:p w14:paraId="04D0F0F3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Розгляд і обговорення зображень творів українського народного мистецтва; ознайомлення з мистецтвом писанкарства;</w:t>
            </w:r>
          </w:p>
          <w:p w14:paraId="382A59A4" w14:textId="77777777" w:rsidR="0098092A" w:rsidRDefault="00CD1767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виконання практичної роботи</w:t>
            </w:r>
          </w:p>
          <w:p w14:paraId="5EB83FE4" w14:textId="09951A9B" w:rsidR="006C40D2" w:rsidRPr="001C0D1C" w:rsidRDefault="006C40D2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98092A" w:rsidRPr="001C0D1C" w14:paraId="01CDEC47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5D0D90A3" w14:textId="77777777" w:rsidR="0098092A" w:rsidRPr="001C0D1C" w:rsidRDefault="00DF6A13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6C7292DB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 xml:space="preserve">Звуки і барви весни </w:t>
            </w:r>
          </w:p>
          <w:p w14:paraId="0278CD01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6A4B5343" w14:textId="1A60C836" w:rsidR="0098092A" w:rsidRPr="006C40D2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Образи весни у мистецтві</w:t>
            </w:r>
          </w:p>
        </w:tc>
        <w:tc>
          <w:tcPr>
            <w:tcW w:w="3402" w:type="dxa"/>
            <w:shd w:val="clear" w:color="auto" w:fill="auto"/>
          </w:tcPr>
          <w:p w14:paraId="66C61152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Й.Штраус</w:t>
            </w:r>
            <w:proofErr w:type="spellEnd"/>
            <w:r w:rsidRPr="001C0D1C">
              <w:rPr>
                <w:sz w:val="28"/>
                <w:szCs w:val="28"/>
              </w:rPr>
              <w:t>. «Весняні голоси» (слухання, обговорення, рухова імпровізація);</w:t>
            </w:r>
          </w:p>
          <w:p w14:paraId="57936AC7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В.Верменич</w:t>
            </w:r>
            <w:proofErr w:type="spellEnd"/>
            <w:r w:rsidRPr="001C0D1C">
              <w:rPr>
                <w:sz w:val="28"/>
                <w:szCs w:val="28"/>
              </w:rPr>
              <w:t>. «Повертайся, ластівко» (розучування і виконання)</w:t>
            </w:r>
          </w:p>
        </w:tc>
        <w:tc>
          <w:tcPr>
            <w:tcW w:w="3118" w:type="dxa"/>
            <w:shd w:val="clear" w:color="auto" w:fill="auto"/>
          </w:tcPr>
          <w:p w14:paraId="4D743506" w14:textId="77777777" w:rsidR="0098092A" w:rsidRPr="001C0D1C" w:rsidRDefault="0098092A" w:rsidP="001C0D1C">
            <w:pPr>
              <w:pStyle w:val="a4"/>
              <w:spacing w:line="276" w:lineRule="auto"/>
              <w:jc w:val="left"/>
              <w:rPr>
                <w:szCs w:val="28"/>
              </w:rPr>
            </w:pPr>
            <w:proofErr w:type="spellStart"/>
            <w:r w:rsidRPr="001C0D1C">
              <w:rPr>
                <w:szCs w:val="28"/>
              </w:rPr>
              <w:t>І.Миргород</w:t>
            </w:r>
            <w:proofErr w:type="spellEnd"/>
            <w:r w:rsidRPr="001C0D1C">
              <w:rPr>
                <w:szCs w:val="28"/>
              </w:rPr>
              <w:t xml:space="preserve">. «Сад. Весняна мелодія»; </w:t>
            </w:r>
            <w:r w:rsidRPr="001C0D1C">
              <w:rPr>
                <w:noProof/>
                <w:szCs w:val="28"/>
              </w:rPr>
              <w:t>С.Жуковський. «Ліс»</w:t>
            </w:r>
          </w:p>
          <w:p w14:paraId="7E23141F" w14:textId="77777777" w:rsidR="0098092A" w:rsidRPr="001C0D1C" w:rsidRDefault="0098092A" w:rsidP="001C0D1C">
            <w:pPr>
              <w:pStyle w:val="a4"/>
              <w:tabs>
                <w:tab w:val="num" w:pos="0"/>
              </w:tabs>
              <w:spacing w:line="276" w:lineRule="auto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>(сприймання та обговорення);</w:t>
            </w:r>
          </w:p>
          <w:p w14:paraId="22C7ED83" w14:textId="77777777" w:rsidR="0098092A" w:rsidRPr="001C0D1C" w:rsidRDefault="0098092A" w:rsidP="001C0D1C">
            <w:pPr>
              <w:pStyle w:val="a4"/>
              <w:tabs>
                <w:tab w:val="num" w:pos="0"/>
              </w:tabs>
              <w:spacing w:line="276" w:lineRule="auto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>виготовлення весняного дерева з паперу</w:t>
            </w:r>
          </w:p>
          <w:p w14:paraId="6AEF84FE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98092A" w:rsidRPr="001C0D1C" w14:paraId="3113927A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53EE17C3" w14:textId="77777777" w:rsidR="0098092A" w:rsidRPr="001C0D1C" w:rsidRDefault="00DF6A13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701287FA" w14:textId="77777777" w:rsidR="0098092A" w:rsidRPr="001C0D1C" w:rsidRDefault="00954E0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Барвист</w:t>
            </w:r>
            <w:r w:rsidR="0098092A" w:rsidRPr="001C0D1C">
              <w:rPr>
                <w:b/>
                <w:sz w:val="28"/>
                <w:szCs w:val="28"/>
              </w:rPr>
              <w:t>ий світ театру</w:t>
            </w:r>
          </w:p>
          <w:p w14:paraId="11F7877F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6015C869" w14:textId="77777777" w:rsidR="00CD1767" w:rsidRPr="001C0D1C" w:rsidRDefault="007D10DE" w:rsidP="001C0D1C">
            <w:pPr>
              <w:spacing w:line="276" w:lineRule="auto"/>
              <w:ind w:left="-43" w:firstLine="43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В</w:t>
            </w:r>
            <w:r w:rsidR="0098092A" w:rsidRPr="001C0D1C">
              <w:rPr>
                <w:sz w:val="28"/>
                <w:szCs w:val="28"/>
              </w:rPr>
              <w:t>иди театру: ляльковий, драматичний, музичний;</w:t>
            </w:r>
          </w:p>
          <w:p w14:paraId="714C5484" w14:textId="4BBDBE4C" w:rsidR="0098092A" w:rsidRPr="001C0D1C" w:rsidRDefault="0098092A" w:rsidP="006C40D2">
            <w:pPr>
              <w:spacing w:line="276" w:lineRule="auto"/>
              <w:ind w:left="-43" w:firstLine="43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поєднання мистецтв у театральній виставі</w:t>
            </w:r>
          </w:p>
        </w:tc>
        <w:tc>
          <w:tcPr>
            <w:tcW w:w="3402" w:type="dxa"/>
            <w:shd w:val="clear" w:color="auto" w:fill="auto"/>
          </w:tcPr>
          <w:p w14:paraId="18534989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М.Лисенко</w:t>
            </w:r>
            <w:proofErr w:type="spellEnd"/>
            <w:r w:rsidRPr="001C0D1C">
              <w:rPr>
                <w:sz w:val="28"/>
                <w:szCs w:val="28"/>
              </w:rPr>
              <w:t xml:space="preserve">. Пісня Лисички з опери </w:t>
            </w:r>
          </w:p>
          <w:p w14:paraId="4E38D0BB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«Коза-дереза» (слухання, участь у виконанні);</w:t>
            </w:r>
          </w:p>
          <w:p w14:paraId="74AC661B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українська народна пісня </w:t>
            </w:r>
          </w:p>
          <w:p w14:paraId="14D6014A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«Два півники» (розучування, театралізація);</w:t>
            </w:r>
          </w:p>
          <w:p w14:paraId="139E902F" w14:textId="3184865F" w:rsidR="0098092A" w:rsidRPr="001C0D1C" w:rsidRDefault="0098092A" w:rsidP="006C40D2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«Ходить гарбуз по городу»</w:t>
            </w:r>
            <w:r w:rsidR="00EB064A" w:rsidRPr="001C0D1C">
              <w:rPr>
                <w:sz w:val="28"/>
                <w:szCs w:val="28"/>
              </w:rPr>
              <w:t xml:space="preserve"> (виконання у ролях)</w:t>
            </w:r>
          </w:p>
        </w:tc>
        <w:tc>
          <w:tcPr>
            <w:tcW w:w="3118" w:type="dxa"/>
            <w:shd w:val="clear" w:color="auto" w:fill="auto"/>
          </w:tcPr>
          <w:p w14:paraId="450E1CA3" w14:textId="77777777" w:rsidR="00EB064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Розгляд фігурок для пальчикового театру за піснею «Ходить гарбуз по городу»; </w:t>
            </w:r>
          </w:p>
          <w:p w14:paraId="496D7095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створення власних фігурок для пальчикового театру </w:t>
            </w:r>
          </w:p>
          <w:p w14:paraId="0684D608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98092A" w:rsidRPr="001C0D1C" w14:paraId="49305E04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56E7142E" w14:textId="77777777" w:rsidR="0098092A" w:rsidRPr="001C0D1C" w:rsidRDefault="0098092A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</w:t>
            </w:r>
            <w:r w:rsidR="00DF6A13" w:rsidRPr="001C0D1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9FE1BF3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Дивовижні інструменти</w:t>
            </w:r>
          </w:p>
          <w:p w14:paraId="2483210E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5597DF97" w14:textId="77777777" w:rsidR="0098092A" w:rsidRPr="001C0D1C" w:rsidRDefault="0098092A" w:rsidP="001C0D1C">
            <w:pPr>
              <w:spacing w:line="276" w:lineRule="auto"/>
              <w:ind w:left="-22"/>
              <w:jc w:val="left"/>
              <w:rPr>
                <w:noProof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Узагальнення </w:t>
            </w:r>
            <w:r w:rsidR="007D10DE" w:rsidRPr="001C0D1C">
              <w:rPr>
                <w:sz w:val="28"/>
                <w:szCs w:val="28"/>
              </w:rPr>
              <w:t>знань</w:t>
            </w:r>
            <w:r w:rsidRPr="001C0D1C">
              <w:rPr>
                <w:sz w:val="28"/>
                <w:szCs w:val="28"/>
              </w:rPr>
              <w:t xml:space="preserve"> про музичні інструменти</w:t>
            </w:r>
            <w:r w:rsidR="007D10DE" w:rsidRPr="001C0D1C">
              <w:rPr>
                <w:sz w:val="28"/>
                <w:szCs w:val="28"/>
              </w:rPr>
              <w:t xml:space="preserve"> (</w:t>
            </w:r>
            <w:r w:rsidRPr="001C0D1C">
              <w:rPr>
                <w:noProof/>
                <w:sz w:val="28"/>
                <w:szCs w:val="28"/>
              </w:rPr>
              <w:t xml:space="preserve">ударні,    духові, </w:t>
            </w:r>
            <w:r w:rsidRPr="001C0D1C">
              <w:rPr>
                <w:noProof/>
                <w:sz w:val="28"/>
                <w:szCs w:val="28"/>
              </w:rPr>
              <w:tab/>
              <w:t>струнні</w:t>
            </w:r>
            <w:r w:rsidR="00E123B3" w:rsidRPr="001C0D1C">
              <w:rPr>
                <w:noProof/>
                <w:sz w:val="28"/>
                <w:szCs w:val="28"/>
              </w:rPr>
              <w:t xml:space="preserve">, </w:t>
            </w:r>
            <w:r w:rsidRPr="001C0D1C">
              <w:rPr>
                <w:noProof/>
                <w:sz w:val="28"/>
                <w:szCs w:val="28"/>
              </w:rPr>
              <w:t>клавішні</w:t>
            </w:r>
            <w:r w:rsidR="007D10DE" w:rsidRPr="001C0D1C">
              <w:rPr>
                <w:noProof/>
                <w:sz w:val="28"/>
                <w:szCs w:val="28"/>
              </w:rPr>
              <w:t>)</w:t>
            </w:r>
            <w:r w:rsidRPr="001C0D1C">
              <w:rPr>
                <w:noProof/>
                <w:sz w:val="28"/>
                <w:szCs w:val="28"/>
              </w:rPr>
              <w:t>; симетрія</w:t>
            </w:r>
          </w:p>
          <w:p w14:paraId="711EBACA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2F0C707" w14:textId="77777777" w:rsidR="0098092A" w:rsidRPr="001C0D1C" w:rsidRDefault="007D10DE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У</w:t>
            </w:r>
            <w:r w:rsidR="0098092A" w:rsidRPr="001C0D1C">
              <w:rPr>
                <w:sz w:val="28"/>
                <w:szCs w:val="28"/>
              </w:rPr>
              <w:t>країнські троїсті музики (слухання, обговорення, аналіз інструментального складу);</w:t>
            </w:r>
          </w:p>
          <w:p w14:paraId="2A1023E6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Ю.Михайленко</w:t>
            </w:r>
            <w:proofErr w:type="spellEnd"/>
            <w:r w:rsidRPr="001C0D1C">
              <w:rPr>
                <w:sz w:val="28"/>
                <w:szCs w:val="28"/>
              </w:rPr>
              <w:t xml:space="preserve">. </w:t>
            </w:r>
          </w:p>
          <w:p w14:paraId="483DE58D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«Грає веснонька!» (розучування, виконання, імітація рухами гри на музичних </w:t>
            </w:r>
            <w:r w:rsidR="00E123B3" w:rsidRPr="001C0D1C">
              <w:rPr>
                <w:sz w:val="28"/>
                <w:szCs w:val="28"/>
              </w:rPr>
              <w:t>інструментах</w:t>
            </w:r>
            <w:r w:rsidRPr="001C0D1C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099C3881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 xml:space="preserve">Зображення </w:t>
            </w:r>
            <w:r w:rsidRPr="001C0D1C">
              <w:rPr>
                <w:sz w:val="28"/>
                <w:szCs w:val="28"/>
              </w:rPr>
              <w:t xml:space="preserve">українських троїстих </w:t>
            </w:r>
            <w:proofErr w:type="spellStart"/>
            <w:r w:rsidRPr="001C0D1C">
              <w:rPr>
                <w:sz w:val="28"/>
                <w:szCs w:val="28"/>
              </w:rPr>
              <w:t>музик</w:t>
            </w:r>
            <w:proofErr w:type="spellEnd"/>
            <w:r w:rsidR="00E123B3" w:rsidRPr="001C0D1C">
              <w:rPr>
                <w:sz w:val="28"/>
                <w:szCs w:val="28"/>
              </w:rPr>
              <w:t xml:space="preserve">, </w:t>
            </w:r>
            <w:proofErr w:type="spellStart"/>
            <w:r w:rsidRPr="001C0D1C">
              <w:rPr>
                <w:sz w:val="28"/>
                <w:szCs w:val="28"/>
              </w:rPr>
              <w:t>М.Приймаченко</w:t>
            </w:r>
            <w:proofErr w:type="spellEnd"/>
            <w:r w:rsidR="007D10DE" w:rsidRPr="001C0D1C">
              <w:rPr>
                <w:sz w:val="28"/>
                <w:szCs w:val="28"/>
              </w:rPr>
              <w:t>.</w:t>
            </w:r>
            <w:r w:rsidRPr="001C0D1C">
              <w:rPr>
                <w:sz w:val="28"/>
                <w:szCs w:val="28"/>
              </w:rPr>
              <w:t xml:space="preserve"> «Весілля в лісі» (розгляд, обговорення);</w:t>
            </w:r>
            <w:r w:rsidR="008F5414" w:rsidRPr="001C0D1C">
              <w:rPr>
                <w:sz w:val="28"/>
                <w:szCs w:val="28"/>
              </w:rPr>
              <w:t xml:space="preserve"> </w:t>
            </w:r>
            <w:r w:rsidRPr="001C0D1C">
              <w:rPr>
                <w:sz w:val="28"/>
                <w:szCs w:val="28"/>
              </w:rPr>
              <w:t>виготовлення силуетного зображення симетричного музичного інструмента</w:t>
            </w:r>
          </w:p>
        </w:tc>
      </w:tr>
      <w:tr w:rsidR="0098092A" w:rsidRPr="001C0D1C" w14:paraId="18CBCB76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5F939F49" w14:textId="77777777" w:rsidR="0098092A" w:rsidRPr="001C0D1C" w:rsidRDefault="0098092A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</w:t>
            </w:r>
            <w:r w:rsidR="00DF6A13" w:rsidRPr="001C0D1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D529993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 xml:space="preserve">Веселкова квітка мистецтв </w:t>
            </w:r>
          </w:p>
          <w:p w14:paraId="24DA5F04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687BE249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Кольори веселки;</w:t>
            </w:r>
          </w:p>
          <w:p w14:paraId="1982DBF5" w14:textId="23FC7C5B" w:rsidR="0098092A" w:rsidRPr="001C0D1C" w:rsidRDefault="0098092A" w:rsidP="006C40D2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види мистецтв (узагальнення)</w:t>
            </w:r>
          </w:p>
        </w:tc>
        <w:tc>
          <w:tcPr>
            <w:tcW w:w="3402" w:type="dxa"/>
            <w:shd w:val="clear" w:color="auto" w:fill="auto"/>
          </w:tcPr>
          <w:p w14:paraId="4C3CFD13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М.Ведмедеря</w:t>
            </w:r>
            <w:proofErr w:type="spellEnd"/>
            <w:r w:rsidRPr="001C0D1C">
              <w:rPr>
                <w:sz w:val="28"/>
                <w:szCs w:val="28"/>
              </w:rPr>
              <w:t xml:space="preserve">. «Віночок» (розучування за малюнками, виконання); </w:t>
            </w:r>
          </w:p>
          <w:p w14:paraId="750DB81E" w14:textId="77777777" w:rsidR="0098092A" w:rsidRDefault="0098092A" w:rsidP="006C40D2">
            <w:pPr>
              <w:pStyle w:val="a4"/>
              <w:spacing w:line="276" w:lineRule="auto"/>
              <w:jc w:val="left"/>
              <w:rPr>
                <w:szCs w:val="28"/>
              </w:rPr>
            </w:pPr>
            <w:proofErr w:type="spellStart"/>
            <w:r w:rsidRPr="001C0D1C">
              <w:rPr>
                <w:szCs w:val="28"/>
              </w:rPr>
              <w:t>П.Чайковський</w:t>
            </w:r>
            <w:proofErr w:type="spellEnd"/>
            <w:r w:rsidRPr="001C0D1C">
              <w:rPr>
                <w:szCs w:val="28"/>
              </w:rPr>
              <w:t>. «Вальс квітів» з балету «Лускунчик» (сприймання, танцювальна імпровізація)</w:t>
            </w:r>
          </w:p>
          <w:p w14:paraId="6CDD1833" w14:textId="0B707A3A" w:rsidR="006C40D2" w:rsidRPr="001C0D1C" w:rsidRDefault="006C40D2" w:rsidP="006C40D2">
            <w:pPr>
              <w:pStyle w:val="a4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78F63CBB" w14:textId="77777777" w:rsidR="008F5414" w:rsidRPr="001C0D1C" w:rsidRDefault="008F5414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Аналіз кольорів веселки;</w:t>
            </w:r>
          </w:p>
          <w:p w14:paraId="1984DAD5" w14:textId="77777777" w:rsidR="0098092A" w:rsidRPr="001C0D1C" w:rsidRDefault="008F5414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малювання уявного вальсу квітів із застосуванням веселкових кольорів</w:t>
            </w:r>
          </w:p>
        </w:tc>
      </w:tr>
      <w:tr w:rsidR="0098092A" w:rsidRPr="001C0D1C" w14:paraId="195D5284" w14:textId="77777777" w:rsidTr="00CC073D">
        <w:trPr>
          <w:gridBefore w:val="1"/>
          <w:wBefore w:w="34" w:type="dxa"/>
          <w:trHeight w:val="853"/>
        </w:trPr>
        <w:tc>
          <w:tcPr>
            <w:tcW w:w="534" w:type="dxa"/>
            <w:shd w:val="clear" w:color="auto" w:fill="auto"/>
          </w:tcPr>
          <w:p w14:paraId="5D493C8A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</w:t>
            </w:r>
            <w:r w:rsidR="00DF6A13" w:rsidRPr="001C0D1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5DA46FB2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«</w:t>
            </w:r>
            <w:r w:rsidRPr="001C0D1C">
              <w:rPr>
                <w:b/>
                <w:sz w:val="28"/>
                <w:szCs w:val="28"/>
              </w:rPr>
              <w:t>Сторінка-</w:t>
            </w:r>
            <w:proofErr w:type="spellStart"/>
            <w:r w:rsidRPr="001C0D1C">
              <w:rPr>
                <w:b/>
                <w:sz w:val="28"/>
                <w:szCs w:val="28"/>
              </w:rPr>
              <w:t>повторинка</w:t>
            </w:r>
            <w:proofErr w:type="spellEnd"/>
            <w:r w:rsidRPr="001C0D1C">
              <w:rPr>
                <w:b/>
                <w:bCs/>
                <w:sz w:val="28"/>
                <w:szCs w:val="28"/>
              </w:rPr>
              <w:t>»</w:t>
            </w:r>
          </w:p>
          <w:p w14:paraId="085DD948" w14:textId="77777777" w:rsidR="0098092A" w:rsidRPr="001C0D1C" w:rsidRDefault="0073497F" w:rsidP="001C0D1C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 xml:space="preserve">Резервні </w:t>
            </w:r>
            <w:proofErr w:type="spellStart"/>
            <w:r w:rsidRPr="001C0D1C">
              <w:rPr>
                <w:bCs/>
                <w:i/>
                <w:sz w:val="28"/>
                <w:szCs w:val="28"/>
              </w:rPr>
              <w:t>уроки</w:t>
            </w:r>
            <w:proofErr w:type="spellEnd"/>
          </w:p>
          <w:p w14:paraId="13655BED" w14:textId="77777777" w:rsidR="00DF6A13" w:rsidRPr="001C0D1C" w:rsidRDefault="00DF6A13" w:rsidP="001C0D1C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>(</w:t>
            </w:r>
            <w:r w:rsidRPr="001C0D1C">
              <w:rPr>
                <w:i/>
                <w:sz w:val="28"/>
                <w:szCs w:val="28"/>
              </w:rPr>
              <w:t>3 год.</w:t>
            </w:r>
            <w:r w:rsidRPr="001C0D1C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3284527D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Повторення та узагальнення навчального матеріалу; </w:t>
            </w:r>
            <w:proofErr w:type="spellStart"/>
            <w:r w:rsidRPr="001C0D1C">
              <w:rPr>
                <w:sz w:val="28"/>
                <w:szCs w:val="28"/>
              </w:rPr>
              <w:t>мистецько</w:t>
            </w:r>
            <w:proofErr w:type="spellEnd"/>
            <w:r w:rsidRPr="001C0D1C">
              <w:rPr>
                <w:sz w:val="28"/>
                <w:szCs w:val="28"/>
              </w:rPr>
              <w:t>-дидактичні</w:t>
            </w:r>
            <w:r w:rsidRPr="001C0D1C">
              <w:rPr>
                <w:i/>
                <w:sz w:val="28"/>
                <w:szCs w:val="28"/>
              </w:rPr>
              <w:t xml:space="preserve"> </w:t>
            </w:r>
            <w:r w:rsidRPr="001C0D1C">
              <w:rPr>
                <w:sz w:val="28"/>
                <w:szCs w:val="28"/>
              </w:rPr>
              <w:t>ігри</w:t>
            </w:r>
            <w:r w:rsidR="00DF6A13" w:rsidRPr="001C0D1C">
              <w:rPr>
                <w:sz w:val="28"/>
                <w:szCs w:val="28"/>
              </w:rPr>
              <w:t>; образотворча діяльність на вибір</w:t>
            </w:r>
          </w:p>
        </w:tc>
      </w:tr>
      <w:tr w:rsidR="0098092A" w:rsidRPr="001C0D1C" w14:paraId="43CDBB3D" w14:textId="77777777" w:rsidTr="00CC073D">
        <w:trPr>
          <w:gridBefore w:val="1"/>
          <w:wBefore w:w="34" w:type="dxa"/>
          <w:trHeight w:val="1447"/>
        </w:trPr>
        <w:tc>
          <w:tcPr>
            <w:tcW w:w="534" w:type="dxa"/>
            <w:shd w:val="clear" w:color="auto" w:fill="auto"/>
          </w:tcPr>
          <w:p w14:paraId="2C3341E9" w14:textId="77777777" w:rsidR="0098092A" w:rsidRPr="001C0D1C" w:rsidRDefault="00DF6A13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457444B6" w14:textId="77777777" w:rsidR="0098092A" w:rsidRPr="001C0D1C" w:rsidRDefault="00DF6A13" w:rsidP="001C0D1C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>Урок-концерт</w:t>
            </w:r>
          </w:p>
          <w:p w14:paraId="187CD562" w14:textId="77777777" w:rsidR="00DF6A13" w:rsidRPr="001C0D1C" w:rsidRDefault="00DF6A13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>(1 год.)</w:t>
            </w:r>
          </w:p>
        </w:tc>
        <w:tc>
          <w:tcPr>
            <w:tcW w:w="3402" w:type="dxa"/>
            <w:shd w:val="clear" w:color="auto" w:fill="auto"/>
          </w:tcPr>
          <w:p w14:paraId="0812CD39" w14:textId="77777777" w:rsidR="0098092A" w:rsidRPr="001C0D1C" w:rsidRDefault="00E9469E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Слухання музики</w:t>
            </w:r>
            <w:r w:rsidR="0098092A" w:rsidRPr="001C0D1C">
              <w:rPr>
                <w:bCs/>
                <w:sz w:val="28"/>
                <w:szCs w:val="28"/>
              </w:rPr>
              <w:t xml:space="preserve"> і концер</w:t>
            </w:r>
            <w:r w:rsidR="00C34458" w:rsidRPr="001C0D1C">
              <w:rPr>
                <w:bCs/>
                <w:sz w:val="28"/>
                <w:szCs w:val="28"/>
              </w:rPr>
              <w:t>т</w:t>
            </w:r>
            <w:r w:rsidR="0098092A" w:rsidRPr="001C0D1C">
              <w:rPr>
                <w:bCs/>
                <w:sz w:val="28"/>
                <w:szCs w:val="28"/>
              </w:rPr>
              <w:t>не виконання пісень</w:t>
            </w:r>
            <w:r w:rsidRPr="001C0D1C">
              <w:rPr>
                <w:bCs/>
                <w:sz w:val="28"/>
                <w:szCs w:val="28"/>
              </w:rPr>
              <w:t xml:space="preserve"> на вибір</w:t>
            </w:r>
          </w:p>
        </w:tc>
        <w:tc>
          <w:tcPr>
            <w:tcW w:w="3118" w:type="dxa"/>
            <w:shd w:val="clear" w:color="auto" w:fill="auto"/>
          </w:tcPr>
          <w:p w14:paraId="5457B529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Виставка дитячих робіт</w:t>
            </w:r>
          </w:p>
        </w:tc>
      </w:tr>
    </w:tbl>
    <w:p w14:paraId="4694E8BA" w14:textId="77777777" w:rsidR="008F5414" w:rsidRPr="001C0D1C" w:rsidRDefault="008F5414" w:rsidP="001C0D1C">
      <w:pPr>
        <w:spacing w:line="276" w:lineRule="auto"/>
        <w:jc w:val="center"/>
        <w:rPr>
          <w:sz w:val="28"/>
          <w:szCs w:val="28"/>
        </w:rPr>
      </w:pPr>
    </w:p>
    <w:p w14:paraId="59B1120B" w14:textId="25F0466A" w:rsidR="008C7F7E" w:rsidRPr="001C0D1C" w:rsidRDefault="008C7F7E" w:rsidP="001C0D1C">
      <w:pPr>
        <w:spacing w:line="276" w:lineRule="auto"/>
        <w:ind w:firstLine="720"/>
        <w:rPr>
          <w:sz w:val="28"/>
          <w:szCs w:val="28"/>
        </w:rPr>
      </w:pPr>
      <w:r w:rsidRPr="001C0D1C">
        <w:rPr>
          <w:i/>
          <w:sz w:val="28"/>
          <w:szCs w:val="28"/>
        </w:rPr>
        <w:t>Примітка</w:t>
      </w:r>
      <w:r w:rsidRPr="001C0D1C">
        <w:rPr>
          <w:sz w:val="28"/>
          <w:szCs w:val="28"/>
        </w:rPr>
        <w:t xml:space="preserve">. Запропонований тематичний план передбачає реалізацію за умови </w:t>
      </w:r>
      <w:r w:rsidR="008F5414" w:rsidRPr="001C0D1C">
        <w:rPr>
          <w:sz w:val="28"/>
          <w:szCs w:val="28"/>
        </w:rPr>
        <w:t>дво</w:t>
      </w:r>
      <w:r w:rsidRPr="001C0D1C">
        <w:rPr>
          <w:sz w:val="28"/>
          <w:szCs w:val="28"/>
        </w:rPr>
        <w:t xml:space="preserve">годинного навчального навантаження з </w:t>
      </w:r>
      <w:r w:rsidR="00760670" w:rsidRPr="001C0D1C">
        <w:rPr>
          <w:sz w:val="28"/>
          <w:szCs w:val="28"/>
        </w:rPr>
        <w:t>мистецтва</w:t>
      </w:r>
      <w:r w:rsidRPr="001C0D1C">
        <w:rPr>
          <w:sz w:val="28"/>
          <w:szCs w:val="28"/>
        </w:rPr>
        <w:t xml:space="preserve"> на тиждень. Збільшення кількості годин, яке можливе за рахунок варіативної частини типового навчального плану, створює можливості для більш глибокого вивчення предмета.</w:t>
      </w:r>
    </w:p>
    <w:p w14:paraId="790E0E1A" w14:textId="3DA2B46B" w:rsidR="008C7F7E" w:rsidRPr="001C0D1C" w:rsidRDefault="008C7F7E" w:rsidP="001C0D1C">
      <w:pPr>
        <w:spacing w:line="276" w:lineRule="auto"/>
        <w:ind w:firstLine="720"/>
        <w:rPr>
          <w:sz w:val="28"/>
          <w:szCs w:val="28"/>
        </w:rPr>
      </w:pPr>
      <w:r w:rsidRPr="001C0D1C">
        <w:rPr>
          <w:sz w:val="28"/>
          <w:szCs w:val="28"/>
        </w:rPr>
        <w:t>План є орієнтовним, тобто вчителю надається право вносити зміни в розподіл часу на вивчення розділів або тем залежно від дидактичних завдань, методичних пріоритетів і рівня підготовленості учнів певного класу.</w:t>
      </w:r>
    </w:p>
    <w:sectPr w:rsidR="008C7F7E" w:rsidRPr="001C0D1C" w:rsidSect="001E7FB8">
      <w:headerReference w:type="even" r:id="rId8"/>
      <w:headerReference w:type="default" r:id="rId9"/>
      <w:footerReference w:type="even" r:id="rId10"/>
      <w:type w:val="continuous"/>
      <w:pgSz w:w="11906" w:h="16838"/>
      <w:pgMar w:top="1134" w:right="1134" w:bottom="1134" w:left="1134" w:header="720" w:footer="720" w:gutter="0"/>
      <w:cols w:space="720" w:equalWidth="0">
        <w:col w:w="9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56ECB" w14:textId="77777777" w:rsidR="00C11C74" w:rsidRDefault="00C11C74">
      <w:r>
        <w:separator/>
      </w:r>
    </w:p>
  </w:endnote>
  <w:endnote w:type="continuationSeparator" w:id="0">
    <w:p w14:paraId="5724008A" w14:textId="77777777" w:rsidR="00C11C74" w:rsidRDefault="00C1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65644" w14:textId="77777777" w:rsidR="00225DF0" w:rsidRDefault="00225DF0" w:rsidP="00915DF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F82866" w14:textId="77777777" w:rsidR="00225DF0" w:rsidRDefault="00225D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5CE55" w14:textId="77777777" w:rsidR="00C11C74" w:rsidRDefault="00C11C74">
      <w:r>
        <w:separator/>
      </w:r>
    </w:p>
  </w:footnote>
  <w:footnote w:type="continuationSeparator" w:id="0">
    <w:p w14:paraId="789D7E50" w14:textId="77777777" w:rsidR="00C11C74" w:rsidRDefault="00C1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F0AEE" w14:textId="77777777" w:rsidR="00225DF0" w:rsidRDefault="00225DF0" w:rsidP="004C7EF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B32C85" w14:textId="77777777" w:rsidR="00225DF0" w:rsidRDefault="00225DF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18D00" w14:textId="77777777" w:rsidR="00225DF0" w:rsidRDefault="00225DF0" w:rsidP="004C7EF1">
    <w:pPr>
      <w:pStyle w:val="a9"/>
      <w:framePr w:wrap="around" w:vAnchor="text" w:hAnchor="margin" w:xAlign="center" w:y="1"/>
      <w:rPr>
        <w:rStyle w:val="a8"/>
      </w:rPr>
    </w:pPr>
  </w:p>
  <w:p w14:paraId="2D5AF7B7" w14:textId="77777777" w:rsidR="00225DF0" w:rsidRDefault="00225DF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D1A825A"/>
    <w:lvl w:ilvl="0">
      <w:numFmt w:val="decimal"/>
      <w:lvlText w:val="*"/>
      <w:lvlJc w:val="left"/>
    </w:lvl>
  </w:abstractNum>
  <w:abstractNum w:abstractNumId="1" w15:restartNumberingAfterBreak="0">
    <w:nsid w:val="03B14B03"/>
    <w:multiLevelType w:val="hybridMultilevel"/>
    <w:tmpl w:val="D812B23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4672CE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620EDE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A27851"/>
    <w:multiLevelType w:val="hybridMultilevel"/>
    <w:tmpl w:val="3662B5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8245A2"/>
    <w:multiLevelType w:val="hybridMultilevel"/>
    <w:tmpl w:val="155A95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47C25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D40023"/>
    <w:multiLevelType w:val="hybridMultilevel"/>
    <w:tmpl w:val="DCB6CB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3856CE"/>
    <w:multiLevelType w:val="hybridMultilevel"/>
    <w:tmpl w:val="F17498A8"/>
    <w:lvl w:ilvl="0" w:tplc="66E4D2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A1192"/>
    <w:multiLevelType w:val="hybridMultilevel"/>
    <w:tmpl w:val="A3463080"/>
    <w:lvl w:ilvl="0" w:tplc="ED02F63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F9166A"/>
    <w:multiLevelType w:val="hybridMultilevel"/>
    <w:tmpl w:val="1E5C1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05E75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DF367A"/>
    <w:multiLevelType w:val="hybridMultilevel"/>
    <w:tmpl w:val="1F02F83A"/>
    <w:lvl w:ilvl="0" w:tplc="CC0456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0B4138"/>
    <w:multiLevelType w:val="hybridMultilevel"/>
    <w:tmpl w:val="9F84FC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991827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CA16128"/>
    <w:multiLevelType w:val="hybridMultilevel"/>
    <w:tmpl w:val="E9424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44AB1"/>
    <w:multiLevelType w:val="hybridMultilevel"/>
    <w:tmpl w:val="446657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3B0EE78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0752F71"/>
    <w:multiLevelType w:val="hybridMultilevel"/>
    <w:tmpl w:val="631E0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C608F"/>
    <w:multiLevelType w:val="hybridMultilevel"/>
    <w:tmpl w:val="550E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032D7C"/>
    <w:multiLevelType w:val="hybridMultilevel"/>
    <w:tmpl w:val="3E06FCD8"/>
    <w:lvl w:ilvl="0" w:tplc="9EE06C40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436ECA"/>
    <w:multiLevelType w:val="hybridMultilevel"/>
    <w:tmpl w:val="F0AA3A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523AC"/>
    <w:multiLevelType w:val="hybridMultilevel"/>
    <w:tmpl w:val="CCBCD8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A36E26"/>
    <w:multiLevelType w:val="hybridMultilevel"/>
    <w:tmpl w:val="2EF0FBDA"/>
    <w:lvl w:ilvl="0" w:tplc="FF96AFB6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70D63DCC">
      <w:start w:val="1"/>
      <w:numFmt w:val="decimal"/>
      <w:lvlText w:val="%2)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96100"/>
    <w:multiLevelType w:val="hybridMultilevel"/>
    <w:tmpl w:val="0F56A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B537B"/>
    <w:multiLevelType w:val="hybridMultilevel"/>
    <w:tmpl w:val="D1FAED2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D3428E"/>
    <w:multiLevelType w:val="hybridMultilevel"/>
    <w:tmpl w:val="16BC750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B856D1"/>
    <w:multiLevelType w:val="hybridMultilevel"/>
    <w:tmpl w:val="D0D0356E"/>
    <w:lvl w:ilvl="0" w:tplc="F93C3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DE4547"/>
    <w:multiLevelType w:val="hybridMultilevel"/>
    <w:tmpl w:val="FEE8C030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8" w15:restartNumberingAfterBreak="0">
    <w:nsid w:val="4C2D21E4"/>
    <w:multiLevelType w:val="hybridMultilevel"/>
    <w:tmpl w:val="DB4EC0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C314B2B"/>
    <w:multiLevelType w:val="hybridMultilevel"/>
    <w:tmpl w:val="CE9AA3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D3718B"/>
    <w:multiLevelType w:val="hybridMultilevel"/>
    <w:tmpl w:val="69CAC8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A30F31"/>
    <w:multiLevelType w:val="hybridMultilevel"/>
    <w:tmpl w:val="C63EE7A6"/>
    <w:lvl w:ilvl="0" w:tplc="E7CE830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E97C13"/>
    <w:multiLevelType w:val="hybridMultilevel"/>
    <w:tmpl w:val="506EE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646BE0"/>
    <w:multiLevelType w:val="hybridMultilevel"/>
    <w:tmpl w:val="ADA4F308"/>
    <w:lvl w:ilvl="0" w:tplc="18EC90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A0CC7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lang w:val="uk-UA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AF28CF"/>
    <w:multiLevelType w:val="hybridMultilevel"/>
    <w:tmpl w:val="6986B090"/>
    <w:lvl w:ilvl="0" w:tplc="7E3AE0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46F487E"/>
    <w:multiLevelType w:val="hybridMultilevel"/>
    <w:tmpl w:val="919C9640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658F7836"/>
    <w:multiLevelType w:val="hybridMultilevel"/>
    <w:tmpl w:val="EF1456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AF918FB"/>
    <w:multiLevelType w:val="hybridMultilevel"/>
    <w:tmpl w:val="F4FE57A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2201F0"/>
    <w:multiLevelType w:val="hybridMultilevel"/>
    <w:tmpl w:val="0D560F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D325B5C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D6C0A22"/>
    <w:multiLevelType w:val="hybridMultilevel"/>
    <w:tmpl w:val="5DF61BAC"/>
    <w:lvl w:ilvl="0" w:tplc="E25C6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D613A"/>
    <w:multiLevelType w:val="multilevel"/>
    <w:tmpl w:val="D0D0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B3148F"/>
    <w:multiLevelType w:val="hybridMultilevel"/>
    <w:tmpl w:val="D2188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D087FE4"/>
    <w:multiLevelType w:val="hybridMultilevel"/>
    <w:tmpl w:val="B720CFF6"/>
    <w:lvl w:ilvl="0" w:tplc="706413E6">
      <w:start w:val="1"/>
      <w:numFmt w:val="decimal"/>
      <w:lvlText w:val="%1)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7E6F3624"/>
    <w:multiLevelType w:val="hybridMultilevel"/>
    <w:tmpl w:val="A1D02E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8B64E8"/>
    <w:multiLevelType w:val="multilevel"/>
    <w:tmpl w:val="9FFAE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9"/>
  </w:num>
  <w:num w:numId="4">
    <w:abstractNumId w:val="11"/>
  </w:num>
  <w:num w:numId="5">
    <w:abstractNumId w:val="3"/>
  </w:num>
  <w:num w:numId="6">
    <w:abstractNumId w:val="14"/>
  </w:num>
  <w:num w:numId="7">
    <w:abstractNumId w:val="2"/>
    <w:lvlOverride w:ilvl="0"/>
  </w:num>
  <w:num w:numId="8">
    <w:abstractNumId w:val="31"/>
  </w:num>
  <w:num w:numId="9">
    <w:abstractNumId w:val="34"/>
  </w:num>
  <w:num w:numId="10">
    <w:abstractNumId w:val="26"/>
  </w:num>
  <w:num w:numId="11">
    <w:abstractNumId w:val="45"/>
  </w:num>
  <w:num w:numId="12">
    <w:abstractNumId w:val="41"/>
  </w:num>
  <w:num w:numId="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0"/>
  </w:num>
  <w:num w:numId="16">
    <w:abstractNumId w:val="12"/>
  </w:num>
  <w:num w:numId="17">
    <w:abstractNumId w:val="19"/>
  </w:num>
  <w:num w:numId="18">
    <w:abstractNumId w:val="8"/>
  </w:num>
  <w:num w:numId="19">
    <w:abstractNumId w:val="43"/>
  </w:num>
  <w:num w:numId="20">
    <w:abstractNumId w:val="22"/>
  </w:num>
  <w:num w:numId="21">
    <w:abstractNumId w:val="23"/>
  </w:num>
  <w:num w:numId="22">
    <w:abstractNumId w:val="38"/>
  </w:num>
  <w:num w:numId="23">
    <w:abstractNumId w:val="9"/>
  </w:num>
  <w:num w:numId="24">
    <w:abstractNumId w:val="27"/>
  </w:num>
  <w:num w:numId="25">
    <w:abstractNumId w:val="20"/>
  </w:num>
  <w:num w:numId="2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cs="Wingdings" w:hint="default"/>
          <w:sz w:val="26"/>
          <w:szCs w:val="26"/>
        </w:rPr>
      </w:lvl>
    </w:lvlOverride>
  </w:num>
  <w:num w:numId="2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cs="Wingdings" w:hint="default"/>
          <w:sz w:val="28"/>
          <w:szCs w:val="28"/>
        </w:rPr>
      </w:lvl>
    </w:lvlOverride>
  </w:num>
  <w:num w:numId="28">
    <w:abstractNumId w:val="32"/>
  </w:num>
  <w:num w:numId="29">
    <w:abstractNumId w:val="44"/>
  </w:num>
  <w:num w:numId="30">
    <w:abstractNumId w:val="17"/>
  </w:num>
  <w:num w:numId="31">
    <w:abstractNumId w:val="33"/>
  </w:num>
  <w:num w:numId="32">
    <w:abstractNumId w:val="29"/>
  </w:num>
  <w:num w:numId="33">
    <w:abstractNumId w:val="10"/>
  </w:num>
  <w:num w:numId="34">
    <w:abstractNumId w:val="16"/>
  </w:num>
  <w:num w:numId="35">
    <w:abstractNumId w:val="7"/>
  </w:num>
  <w:num w:numId="36">
    <w:abstractNumId w:val="30"/>
  </w:num>
  <w:num w:numId="37">
    <w:abstractNumId w:val="4"/>
  </w:num>
  <w:num w:numId="38">
    <w:abstractNumId w:val="25"/>
  </w:num>
  <w:num w:numId="39">
    <w:abstractNumId w:val="35"/>
  </w:num>
  <w:num w:numId="40">
    <w:abstractNumId w:val="28"/>
  </w:num>
  <w:num w:numId="41">
    <w:abstractNumId w:val="42"/>
  </w:num>
  <w:num w:numId="42">
    <w:abstractNumId w:val="21"/>
  </w:num>
  <w:num w:numId="43">
    <w:abstractNumId w:val="15"/>
  </w:num>
  <w:num w:numId="44">
    <w:abstractNumId w:val="24"/>
  </w:num>
  <w:num w:numId="45">
    <w:abstractNumId w:val="5"/>
  </w:num>
  <w:num w:numId="46">
    <w:abstractNumId w:val="13"/>
  </w:num>
  <w:num w:numId="47">
    <w:abstractNumId w:val="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B2"/>
    <w:rsid w:val="00011026"/>
    <w:rsid w:val="0002166A"/>
    <w:rsid w:val="00023EF1"/>
    <w:rsid w:val="00032896"/>
    <w:rsid w:val="0003497E"/>
    <w:rsid w:val="000349E9"/>
    <w:rsid w:val="000416DB"/>
    <w:rsid w:val="00044C9B"/>
    <w:rsid w:val="000479B8"/>
    <w:rsid w:val="000505FB"/>
    <w:rsid w:val="00057BDF"/>
    <w:rsid w:val="00061E1F"/>
    <w:rsid w:val="00066825"/>
    <w:rsid w:val="000817CD"/>
    <w:rsid w:val="00081F9B"/>
    <w:rsid w:val="000962F2"/>
    <w:rsid w:val="00097D78"/>
    <w:rsid w:val="000A5ECD"/>
    <w:rsid w:val="000B5605"/>
    <w:rsid w:val="000C405F"/>
    <w:rsid w:val="000D460A"/>
    <w:rsid w:val="000E04EB"/>
    <w:rsid w:val="000E321F"/>
    <w:rsid w:val="000E5E3A"/>
    <w:rsid w:val="000E6CF0"/>
    <w:rsid w:val="0010512C"/>
    <w:rsid w:val="00106949"/>
    <w:rsid w:val="00114736"/>
    <w:rsid w:val="00126A08"/>
    <w:rsid w:val="001303F6"/>
    <w:rsid w:val="00135A90"/>
    <w:rsid w:val="00140D2B"/>
    <w:rsid w:val="00142589"/>
    <w:rsid w:val="0014624E"/>
    <w:rsid w:val="00150FFE"/>
    <w:rsid w:val="00154F06"/>
    <w:rsid w:val="0016333B"/>
    <w:rsid w:val="00165FD5"/>
    <w:rsid w:val="00174DAA"/>
    <w:rsid w:val="00190320"/>
    <w:rsid w:val="00195485"/>
    <w:rsid w:val="001956F7"/>
    <w:rsid w:val="00197579"/>
    <w:rsid w:val="001A418B"/>
    <w:rsid w:val="001A6B1A"/>
    <w:rsid w:val="001B0D51"/>
    <w:rsid w:val="001B2B54"/>
    <w:rsid w:val="001C01C2"/>
    <w:rsid w:val="001C0D1C"/>
    <w:rsid w:val="001C531C"/>
    <w:rsid w:val="001D0C64"/>
    <w:rsid w:val="001D2BB7"/>
    <w:rsid w:val="001D4BFC"/>
    <w:rsid w:val="001E29E1"/>
    <w:rsid w:val="001E7FB8"/>
    <w:rsid w:val="001F3EE3"/>
    <w:rsid w:val="001F48DE"/>
    <w:rsid w:val="001F6AA6"/>
    <w:rsid w:val="00200A20"/>
    <w:rsid w:val="00225A6C"/>
    <w:rsid w:val="00225DF0"/>
    <w:rsid w:val="00240D7A"/>
    <w:rsid w:val="002471DE"/>
    <w:rsid w:val="00247F76"/>
    <w:rsid w:val="00251E6C"/>
    <w:rsid w:val="002574F5"/>
    <w:rsid w:val="0026202F"/>
    <w:rsid w:val="00263554"/>
    <w:rsid w:val="002672AF"/>
    <w:rsid w:val="00270AD6"/>
    <w:rsid w:val="0027404C"/>
    <w:rsid w:val="0028462D"/>
    <w:rsid w:val="00286951"/>
    <w:rsid w:val="00292AE3"/>
    <w:rsid w:val="002A166A"/>
    <w:rsid w:val="002A3B03"/>
    <w:rsid w:val="002A71DD"/>
    <w:rsid w:val="002A7BBD"/>
    <w:rsid w:val="002B1D6F"/>
    <w:rsid w:val="002B70FF"/>
    <w:rsid w:val="002C60FB"/>
    <w:rsid w:val="002D00BE"/>
    <w:rsid w:val="002D095E"/>
    <w:rsid w:val="002F1B07"/>
    <w:rsid w:val="002F7958"/>
    <w:rsid w:val="00300CC6"/>
    <w:rsid w:val="00310AC4"/>
    <w:rsid w:val="00310DF1"/>
    <w:rsid w:val="0031359D"/>
    <w:rsid w:val="00313E0E"/>
    <w:rsid w:val="00315550"/>
    <w:rsid w:val="003225CC"/>
    <w:rsid w:val="00324817"/>
    <w:rsid w:val="0032571E"/>
    <w:rsid w:val="00327E69"/>
    <w:rsid w:val="00365879"/>
    <w:rsid w:val="00366A03"/>
    <w:rsid w:val="00367E69"/>
    <w:rsid w:val="00374D81"/>
    <w:rsid w:val="00376BDF"/>
    <w:rsid w:val="0037772A"/>
    <w:rsid w:val="00377B67"/>
    <w:rsid w:val="00381FC2"/>
    <w:rsid w:val="00390BA7"/>
    <w:rsid w:val="00390C6E"/>
    <w:rsid w:val="00394DB6"/>
    <w:rsid w:val="00396B39"/>
    <w:rsid w:val="00397361"/>
    <w:rsid w:val="003A4E4A"/>
    <w:rsid w:val="003B2419"/>
    <w:rsid w:val="003B2EC7"/>
    <w:rsid w:val="003B3A8B"/>
    <w:rsid w:val="003D0EF4"/>
    <w:rsid w:val="003D1F29"/>
    <w:rsid w:val="003D58DB"/>
    <w:rsid w:val="003E0F6B"/>
    <w:rsid w:val="003F5F2A"/>
    <w:rsid w:val="00407408"/>
    <w:rsid w:val="00427515"/>
    <w:rsid w:val="00440B83"/>
    <w:rsid w:val="00455BC5"/>
    <w:rsid w:val="00456D89"/>
    <w:rsid w:val="0047210E"/>
    <w:rsid w:val="004733F1"/>
    <w:rsid w:val="00497663"/>
    <w:rsid w:val="004B53E2"/>
    <w:rsid w:val="004B5803"/>
    <w:rsid w:val="004B5A09"/>
    <w:rsid w:val="004B6878"/>
    <w:rsid w:val="004C58D2"/>
    <w:rsid w:val="004C5F60"/>
    <w:rsid w:val="004C6DEE"/>
    <w:rsid w:val="004C7EF1"/>
    <w:rsid w:val="004D0AD8"/>
    <w:rsid w:val="004D14B0"/>
    <w:rsid w:val="004E7C38"/>
    <w:rsid w:val="004F2D4F"/>
    <w:rsid w:val="004F706B"/>
    <w:rsid w:val="00500618"/>
    <w:rsid w:val="00500FA9"/>
    <w:rsid w:val="00504A8C"/>
    <w:rsid w:val="005133E3"/>
    <w:rsid w:val="00521FEB"/>
    <w:rsid w:val="00524AF8"/>
    <w:rsid w:val="00533CBE"/>
    <w:rsid w:val="00537D4D"/>
    <w:rsid w:val="0054604A"/>
    <w:rsid w:val="005519D3"/>
    <w:rsid w:val="005554EB"/>
    <w:rsid w:val="005809F2"/>
    <w:rsid w:val="00583557"/>
    <w:rsid w:val="005867BE"/>
    <w:rsid w:val="00586F30"/>
    <w:rsid w:val="0058757E"/>
    <w:rsid w:val="0059681C"/>
    <w:rsid w:val="005A5416"/>
    <w:rsid w:val="005A619C"/>
    <w:rsid w:val="005B221E"/>
    <w:rsid w:val="005C6460"/>
    <w:rsid w:val="005C7342"/>
    <w:rsid w:val="005E362A"/>
    <w:rsid w:val="005E609C"/>
    <w:rsid w:val="00600B0E"/>
    <w:rsid w:val="006179D4"/>
    <w:rsid w:val="00623140"/>
    <w:rsid w:val="00627A57"/>
    <w:rsid w:val="00633FA3"/>
    <w:rsid w:val="00643753"/>
    <w:rsid w:val="006466F7"/>
    <w:rsid w:val="006503B9"/>
    <w:rsid w:val="006511E0"/>
    <w:rsid w:val="00652920"/>
    <w:rsid w:val="006546BF"/>
    <w:rsid w:val="0065619F"/>
    <w:rsid w:val="00657D3B"/>
    <w:rsid w:val="00660860"/>
    <w:rsid w:val="006644D8"/>
    <w:rsid w:val="00667AEE"/>
    <w:rsid w:val="0068269E"/>
    <w:rsid w:val="00684A0B"/>
    <w:rsid w:val="006939A8"/>
    <w:rsid w:val="006948D1"/>
    <w:rsid w:val="006A302E"/>
    <w:rsid w:val="006A3608"/>
    <w:rsid w:val="006A3FC9"/>
    <w:rsid w:val="006B7EB3"/>
    <w:rsid w:val="006C0A6F"/>
    <w:rsid w:val="006C0B66"/>
    <w:rsid w:val="006C3979"/>
    <w:rsid w:val="006C40D2"/>
    <w:rsid w:val="006C4700"/>
    <w:rsid w:val="006D3448"/>
    <w:rsid w:val="006E0DD7"/>
    <w:rsid w:val="006E539A"/>
    <w:rsid w:val="006E605F"/>
    <w:rsid w:val="00716FC8"/>
    <w:rsid w:val="007272C5"/>
    <w:rsid w:val="0073246A"/>
    <w:rsid w:val="00734334"/>
    <w:rsid w:val="0073497F"/>
    <w:rsid w:val="0074687F"/>
    <w:rsid w:val="00755CD4"/>
    <w:rsid w:val="00755F9B"/>
    <w:rsid w:val="00760670"/>
    <w:rsid w:val="007641C2"/>
    <w:rsid w:val="007658D3"/>
    <w:rsid w:val="00765FB0"/>
    <w:rsid w:val="007677AB"/>
    <w:rsid w:val="0077276D"/>
    <w:rsid w:val="0079038E"/>
    <w:rsid w:val="007A66AE"/>
    <w:rsid w:val="007B1B6A"/>
    <w:rsid w:val="007B30FB"/>
    <w:rsid w:val="007B3398"/>
    <w:rsid w:val="007C6286"/>
    <w:rsid w:val="007D0B47"/>
    <w:rsid w:val="007D10DE"/>
    <w:rsid w:val="007D4A3F"/>
    <w:rsid w:val="007D6D82"/>
    <w:rsid w:val="007E3F7F"/>
    <w:rsid w:val="007E5E13"/>
    <w:rsid w:val="007F2154"/>
    <w:rsid w:val="007F29D6"/>
    <w:rsid w:val="007F2ED8"/>
    <w:rsid w:val="00802AA6"/>
    <w:rsid w:val="008100B5"/>
    <w:rsid w:val="00810217"/>
    <w:rsid w:val="008105DF"/>
    <w:rsid w:val="00811450"/>
    <w:rsid w:val="0082116F"/>
    <w:rsid w:val="008301E8"/>
    <w:rsid w:val="008339F9"/>
    <w:rsid w:val="00844EFE"/>
    <w:rsid w:val="00844F16"/>
    <w:rsid w:val="00845AA4"/>
    <w:rsid w:val="008610FA"/>
    <w:rsid w:val="00871574"/>
    <w:rsid w:val="00874AF2"/>
    <w:rsid w:val="008814E6"/>
    <w:rsid w:val="00881B4F"/>
    <w:rsid w:val="00891E42"/>
    <w:rsid w:val="0089288E"/>
    <w:rsid w:val="008A3306"/>
    <w:rsid w:val="008A3858"/>
    <w:rsid w:val="008A53FE"/>
    <w:rsid w:val="008A63B9"/>
    <w:rsid w:val="008B09DD"/>
    <w:rsid w:val="008B3060"/>
    <w:rsid w:val="008B4C0D"/>
    <w:rsid w:val="008C7F7E"/>
    <w:rsid w:val="008D4765"/>
    <w:rsid w:val="008D52A2"/>
    <w:rsid w:val="008D619B"/>
    <w:rsid w:val="008D6545"/>
    <w:rsid w:val="008D6C23"/>
    <w:rsid w:val="008D73EC"/>
    <w:rsid w:val="008E08D6"/>
    <w:rsid w:val="008E0AE7"/>
    <w:rsid w:val="008E2141"/>
    <w:rsid w:val="008E2DDC"/>
    <w:rsid w:val="008E3467"/>
    <w:rsid w:val="008F5414"/>
    <w:rsid w:val="008F5BE6"/>
    <w:rsid w:val="00900292"/>
    <w:rsid w:val="00912551"/>
    <w:rsid w:val="00915DF9"/>
    <w:rsid w:val="0093091D"/>
    <w:rsid w:val="00944699"/>
    <w:rsid w:val="0094619D"/>
    <w:rsid w:val="00950806"/>
    <w:rsid w:val="00954E0F"/>
    <w:rsid w:val="00956338"/>
    <w:rsid w:val="0098092A"/>
    <w:rsid w:val="009A5E0C"/>
    <w:rsid w:val="009B09ED"/>
    <w:rsid w:val="009B5CB8"/>
    <w:rsid w:val="009C002E"/>
    <w:rsid w:val="009C2420"/>
    <w:rsid w:val="009C2986"/>
    <w:rsid w:val="009C5E8F"/>
    <w:rsid w:val="009D1336"/>
    <w:rsid w:val="009D777D"/>
    <w:rsid w:val="009E035B"/>
    <w:rsid w:val="009E241F"/>
    <w:rsid w:val="009F4DDB"/>
    <w:rsid w:val="00A044A2"/>
    <w:rsid w:val="00A04B52"/>
    <w:rsid w:val="00A062F2"/>
    <w:rsid w:val="00A16E26"/>
    <w:rsid w:val="00A17261"/>
    <w:rsid w:val="00A22FA0"/>
    <w:rsid w:val="00A40C1A"/>
    <w:rsid w:val="00A43534"/>
    <w:rsid w:val="00A51FAC"/>
    <w:rsid w:val="00A533B2"/>
    <w:rsid w:val="00A6136C"/>
    <w:rsid w:val="00A677B5"/>
    <w:rsid w:val="00A82A6F"/>
    <w:rsid w:val="00A82C37"/>
    <w:rsid w:val="00A84401"/>
    <w:rsid w:val="00A87BAE"/>
    <w:rsid w:val="00A92843"/>
    <w:rsid w:val="00A95491"/>
    <w:rsid w:val="00AB1DE1"/>
    <w:rsid w:val="00AB4D4F"/>
    <w:rsid w:val="00AC5CF2"/>
    <w:rsid w:val="00AD38BF"/>
    <w:rsid w:val="00AE7498"/>
    <w:rsid w:val="00AF0965"/>
    <w:rsid w:val="00AF6D11"/>
    <w:rsid w:val="00B0118D"/>
    <w:rsid w:val="00B05567"/>
    <w:rsid w:val="00B07DC6"/>
    <w:rsid w:val="00B16E40"/>
    <w:rsid w:val="00B2110E"/>
    <w:rsid w:val="00B21198"/>
    <w:rsid w:val="00B30444"/>
    <w:rsid w:val="00B34741"/>
    <w:rsid w:val="00B368E8"/>
    <w:rsid w:val="00B43978"/>
    <w:rsid w:val="00B4433F"/>
    <w:rsid w:val="00B51A7B"/>
    <w:rsid w:val="00B522B1"/>
    <w:rsid w:val="00B533F4"/>
    <w:rsid w:val="00B53A7A"/>
    <w:rsid w:val="00B60D96"/>
    <w:rsid w:val="00B61C83"/>
    <w:rsid w:val="00B70DCA"/>
    <w:rsid w:val="00B72C4A"/>
    <w:rsid w:val="00B7480A"/>
    <w:rsid w:val="00B767A1"/>
    <w:rsid w:val="00B820AB"/>
    <w:rsid w:val="00B82B1C"/>
    <w:rsid w:val="00B86350"/>
    <w:rsid w:val="00B91793"/>
    <w:rsid w:val="00B931F7"/>
    <w:rsid w:val="00B94884"/>
    <w:rsid w:val="00B95844"/>
    <w:rsid w:val="00BA02A1"/>
    <w:rsid w:val="00BA19F9"/>
    <w:rsid w:val="00BA279B"/>
    <w:rsid w:val="00BA35DF"/>
    <w:rsid w:val="00BA361A"/>
    <w:rsid w:val="00BB7CE7"/>
    <w:rsid w:val="00BC59C3"/>
    <w:rsid w:val="00BD2F48"/>
    <w:rsid w:val="00BD688C"/>
    <w:rsid w:val="00BD6DAF"/>
    <w:rsid w:val="00BE2170"/>
    <w:rsid w:val="00C01426"/>
    <w:rsid w:val="00C03DDC"/>
    <w:rsid w:val="00C07B5A"/>
    <w:rsid w:val="00C11C1B"/>
    <w:rsid w:val="00C11C74"/>
    <w:rsid w:val="00C15842"/>
    <w:rsid w:val="00C16A92"/>
    <w:rsid w:val="00C207C8"/>
    <w:rsid w:val="00C2192A"/>
    <w:rsid w:val="00C26CF8"/>
    <w:rsid w:val="00C30E8A"/>
    <w:rsid w:val="00C33219"/>
    <w:rsid w:val="00C34458"/>
    <w:rsid w:val="00C34DDE"/>
    <w:rsid w:val="00C4515B"/>
    <w:rsid w:val="00C45EAA"/>
    <w:rsid w:val="00C475BA"/>
    <w:rsid w:val="00C563D4"/>
    <w:rsid w:val="00C61CDA"/>
    <w:rsid w:val="00C6274E"/>
    <w:rsid w:val="00C80F2C"/>
    <w:rsid w:val="00C81B86"/>
    <w:rsid w:val="00C9535A"/>
    <w:rsid w:val="00CA5DD9"/>
    <w:rsid w:val="00CC073D"/>
    <w:rsid w:val="00CC2973"/>
    <w:rsid w:val="00CD07B8"/>
    <w:rsid w:val="00CD1767"/>
    <w:rsid w:val="00CD2D56"/>
    <w:rsid w:val="00CD6916"/>
    <w:rsid w:val="00CE37AE"/>
    <w:rsid w:val="00CE62C4"/>
    <w:rsid w:val="00CF0923"/>
    <w:rsid w:val="00CF2C62"/>
    <w:rsid w:val="00CF6A43"/>
    <w:rsid w:val="00CF6B4C"/>
    <w:rsid w:val="00D036E2"/>
    <w:rsid w:val="00D06E2A"/>
    <w:rsid w:val="00D078CC"/>
    <w:rsid w:val="00D1003C"/>
    <w:rsid w:val="00D12C9A"/>
    <w:rsid w:val="00D143AF"/>
    <w:rsid w:val="00D16013"/>
    <w:rsid w:val="00D16226"/>
    <w:rsid w:val="00D23352"/>
    <w:rsid w:val="00D243F2"/>
    <w:rsid w:val="00D24879"/>
    <w:rsid w:val="00D24E2F"/>
    <w:rsid w:val="00D30CB7"/>
    <w:rsid w:val="00D36BC2"/>
    <w:rsid w:val="00D37251"/>
    <w:rsid w:val="00D40BCE"/>
    <w:rsid w:val="00D47A97"/>
    <w:rsid w:val="00D573D0"/>
    <w:rsid w:val="00D63D7D"/>
    <w:rsid w:val="00D67D10"/>
    <w:rsid w:val="00D71326"/>
    <w:rsid w:val="00D80D44"/>
    <w:rsid w:val="00D84678"/>
    <w:rsid w:val="00D857F3"/>
    <w:rsid w:val="00D8797C"/>
    <w:rsid w:val="00D93BC9"/>
    <w:rsid w:val="00DA75E5"/>
    <w:rsid w:val="00DB2616"/>
    <w:rsid w:val="00DC1B85"/>
    <w:rsid w:val="00DC2EB1"/>
    <w:rsid w:val="00DC5C3F"/>
    <w:rsid w:val="00DD28F0"/>
    <w:rsid w:val="00DD37FE"/>
    <w:rsid w:val="00DD44A3"/>
    <w:rsid w:val="00DE0AAF"/>
    <w:rsid w:val="00DE4EBF"/>
    <w:rsid w:val="00DF5C66"/>
    <w:rsid w:val="00DF6A13"/>
    <w:rsid w:val="00E00667"/>
    <w:rsid w:val="00E052C2"/>
    <w:rsid w:val="00E05FDE"/>
    <w:rsid w:val="00E123B3"/>
    <w:rsid w:val="00E20452"/>
    <w:rsid w:val="00E248E3"/>
    <w:rsid w:val="00E25EEA"/>
    <w:rsid w:val="00E33ABA"/>
    <w:rsid w:val="00E3724F"/>
    <w:rsid w:val="00E41AC3"/>
    <w:rsid w:val="00E51D8C"/>
    <w:rsid w:val="00E56145"/>
    <w:rsid w:val="00E67DD9"/>
    <w:rsid w:val="00E67E61"/>
    <w:rsid w:val="00E7049C"/>
    <w:rsid w:val="00E7254E"/>
    <w:rsid w:val="00E822D7"/>
    <w:rsid w:val="00E8583C"/>
    <w:rsid w:val="00E90814"/>
    <w:rsid w:val="00E9469E"/>
    <w:rsid w:val="00E972DF"/>
    <w:rsid w:val="00EA5E10"/>
    <w:rsid w:val="00EA6FB4"/>
    <w:rsid w:val="00EB064A"/>
    <w:rsid w:val="00EE39EB"/>
    <w:rsid w:val="00EE3C35"/>
    <w:rsid w:val="00EE56D1"/>
    <w:rsid w:val="00EF2005"/>
    <w:rsid w:val="00F01822"/>
    <w:rsid w:val="00F01A92"/>
    <w:rsid w:val="00F36D71"/>
    <w:rsid w:val="00F41240"/>
    <w:rsid w:val="00F414D4"/>
    <w:rsid w:val="00F4181B"/>
    <w:rsid w:val="00F41D12"/>
    <w:rsid w:val="00F47DA2"/>
    <w:rsid w:val="00F57D79"/>
    <w:rsid w:val="00F708B6"/>
    <w:rsid w:val="00F741B3"/>
    <w:rsid w:val="00F8275E"/>
    <w:rsid w:val="00F8316A"/>
    <w:rsid w:val="00F832ED"/>
    <w:rsid w:val="00F90556"/>
    <w:rsid w:val="00F953F6"/>
    <w:rsid w:val="00FA7A3B"/>
    <w:rsid w:val="00FB1355"/>
    <w:rsid w:val="00FC1FFD"/>
    <w:rsid w:val="00FC3675"/>
    <w:rsid w:val="00FD261F"/>
    <w:rsid w:val="00FE199E"/>
    <w:rsid w:val="00FE1C94"/>
    <w:rsid w:val="00FE32EB"/>
    <w:rsid w:val="00FE6A9E"/>
    <w:rsid w:val="00FF034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A3D526"/>
  <w15:chartTrackingRefBased/>
  <w15:docId w15:val="{9D976788-92FF-4FC1-9A1E-678725E6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B86"/>
    <w:pPr>
      <w:jc w:val="both"/>
    </w:pPr>
    <w:rPr>
      <w:sz w:val="32"/>
      <w:lang w:val="uk-UA" w:eastAsia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144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8"/>
      <w:lang w:eastAsia="ru-RU"/>
    </w:rPr>
  </w:style>
  <w:style w:type="paragraph" w:styleId="6">
    <w:name w:val="heading 6"/>
    <w:basedOn w:val="a"/>
    <w:next w:val="a"/>
    <w:qFormat/>
    <w:pPr>
      <w:keepNext/>
      <w:ind w:left="720" w:firstLine="720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pPr>
      <w:keepNext/>
      <w:ind w:left="5040" w:firstLine="720"/>
      <w:outlineLvl w:val="6"/>
    </w:pPr>
    <w:rPr>
      <w:i/>
      <w:sz w:val="28"/>
      <w:lang w:eastAsia="ru-RU"/>
    </w:rPr>
  </w:style>
  <w:style w:type="paragraph" w:styleId="8">
    <w:name w:val="heading 8"/>
    <w:basedOn w:val="a"/>
    <w:next w:val="a"/>
    <w:qFormat/>
    <w:pPr>
      <w:keepNext/>
      <w:ind w:firstLine="720"/>
      <w:outlineLvl w:val="7"/>
    </w:pPr>
    <w:rPr>
      <w:b/>
      <w:sz w:val="28"/>
      <w:lang w:eastAsia="ru-RU"/>
    </w:r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b/>
      <w:i/>
      <w:sz w:val="28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10"/>
    <w:rPr>
      <w:sz w:val="28"/>
    </w:rPr>
  </w:style>
  <w:style w:type="paragraph" w:styleId="20">
    <w:name w:val="Body Text 2"/>
    <w:basedOn w:val="a"/>
    <w:rPr>
      <w:i/>
      <w:sz w:val="28"/>
    </w:rPr>
  </w:style>
  <w:style w:type="paragraph" w:styleId="a5">
    <w:name w:val="Body Text Indent"/>
    <w:basedOn w:val="a"/>
    <w:pPr>
      <w:ind w:firstLine="720"/>
    </w:pPr>
    <w:rPr>
      <w:sz w:val="28"/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</w:pPr>
    <w:rPr>
      <w:sz w:val="28"/>
      <w:lang w:eastAsia="ru-RU"/>
    </w:rPr>
  </w:style>
  <w:style w:type="paragraph" w:styleId="a9">
    <w:name w:val="header"/>
    <w:basedOn w:val="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pPr>
      <w:ind w:left="1134"/>
    </w:pPr>
    <w:rPr>
      <w:b/>
      <w:i/>
      <w:sz w:val="28"/>
    </w:rPr>
  </w:style>
  <w:style w:type="paragraph" w:customStyle="1" w:styleId="80">
    <w:name w:val="заголовок 8"/>
    <w:basedOn w:val="a"/>
    <w:next w:val="a"/>
    <w:rsid w:val="00440B83"/>
    <w:pPr>
      <w:keepNext/>
      <w:autoSpaceDE w:val="0"/>
      <w:autoSpaceDN w:val="0"/>
      <w:jc w:val="left"/>
    </w:pPr>
    <w:rPr>
      <w:sz w:val="24"/>
      <w:szCs w:val="24"/>
      <w:lang w:eastAsia="ru-RU"/>
    </w:rPr>
  </w:style>
  <w:style w:type="table" w:styleId="aa">
    <w:name w:val="Table Grid"/>
    <w:basedOn w:val="a2"/>
    <w:rsid w:val="00440B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rsid w:val="007F29D6"/>
    <w:pPr>
      <w:spacing w:after="120"/>
    </w:pPr>
    <w:rPr>
      <w:sz w:val="16"/>
      <w:szCs w:val="16"/>
    </w:rPr>
  </w:style>
  <w:style w:type="paragraph" w:styleId="ab">
    <w:name w:val="Название"/>
    <w:basedOn w:val="a"/>
    <w:qFormat/>
    <w:rsid w:val="007F29D6"/>
    <w:pPr>
      <w:jc w:val="center"/>
    </w:pPr>
    <w:rPr>
      <w:b/>
      <w:lang w:eastAsia="ru-RU"/>
    </w:rPr>
  </w:style>
  <w:style w:type="paragraph" w:customStyle="1" w:styleId="Normal">
    <w:name w:val="Normal"/>
    <w:rsid w:val="007F29D6"/>
    <w:pPr>
      <w:widowControl w:val="0"/>
      <w:ind w:firstLine="300"/>
      <w:jc w:val="both"/>
    </w:pPr>
    <w:rPr>
      <w:snapToGrid w:val="0"/>
      <w:lang w:val="uk-UA"/>
    </w:rPr>
  </w:style>
  <w:style w:type="character" w:customStyle="1" w:styleId="10">
    <w:name w:val="Основной текст Знак1"/>
    <w:link w:val="a4"/>
    <w:rsid w:val="00FF0B1A"/>
    <w:rPr>
      <w:sz w:val="28"/>
      <w:lang w:val="uk-UA" w:eastAsia="uk-UA" w:bidi="ar-SA"/>
    </w:rPr>
  </w:style>
  <w:style w:type="paragraph" w:customStyle="1" w:styleId="ac">
    <w:name w:val="Нормальний текст"/>
    <w:basedOn w:val="a"/>
    <w:rsid w:val="00381FC2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ad">
    <w:name w:val="Основной текст Знак"/>
    <w:rsid w:val="00381FC2"/>
    <w:rPr>
      <w:sz w:val="28"/>
      <w:lang w:val="uk-UA" w:eastAsia="uk-UA" w:bidi="ar-SA"/>
    </w:rPr>
  </w:style>
  <w:style w:type="paragraph" w:styleId="ae">
    <w:name w:val="Обычный (веб)"/>
    <w:basedOn w:val="a"/>
    <w:uiPriority w:val="99"/>
    <w:rsid w:val="00381FC2"/>
    <w:pPr>
      <w:spacing w:before="100" w:beforeAutospacing="1" w:after="100" w:afterAutospacing="1"/>
      <w:jc w:val="left"/>
    </w:pPr>
    <w:rPr>
      <w:sz w:val="24"/>
      <w:szCs w:val="24"/>
      <w:lang w:val="ru-RU" w:eastAsia="ru-RU" w:bidi="hi-IN"/>
    </w:rPr>
  </w:style>
  <w:style w:type="paragraph" w:customStyle="1" w:styleId="11">
    <w:name w:val="Звичайний1"/>
    <w:rsid w:val="00381FC2"/>
    <w:pPr>
      <w:widowControl w:val="0"/>
      <w:ind w:firstLine="300"/>
      <w:jc w:val="both"/>
    </w:pPr>
    <w:rPr>
      <w:snapToGrid w:val="0"/>
      <w:lang w:val="uk-UA"/>
    </w:rPr>
  </w:style>
  <w:style w:type="paragraph" w:customStyle="1" w:styleId="a1">
    <w:name w:val="Знак Знак"/>
    <w:basedOn w:val="a"/>
    <w:link w:val="a0"/>
    <w:rsid w:val="00381FC2"/>
    <w:pPr>
      <w:jc w:val="left"/>
    </w:pPr>
    <w:rPr>
      <w:sz w:val="20"/>
      <w:lang w:val="en-US" w:eastAsia="en-US"/>
    </w:rPr>
  </w:style>
  <w:style w:type="paragraph" w:customStyle="1" w:styleId="af">
    <w:name w:val=" 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pple-style-span">
    <w:name w:val="apple-style-span"/>
    <w:basedOn w:val="a0"/>
    <w:rsid w:val="00381FC2"/>
  </w:style>
  <w:style w:type="paragraph" w:customStyle="1" w:styleId="af0">
    <w:name w:val="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FR1">
    <w:name w:val="FR1"/>
    <w:rsid w:val="00381FC2"/>
    <w:pPr>
      <w:widowControl w:val="0"/>
      <w:ind w:firstLine="300"/>
    </w:pPr>
    <w:rPr>
      <w:rFonts w:ascii="Arial" w:hAnsi="Arial"/>
      <w:snapToGrid w:val="0"/>
      <w:sz w:val="16"/>
      <w:lang w:val="uk-UA"/>
    </w:rPr>
  </w:style>
  <w:style w:type="paragraph" w:styleId="af1">
    <w:name w:val="Plain Text"/>
    <w:basedOn w:val="a"/>
    <w:rsid w:val="00381FC2"/>
    <w:pPr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styleId="af2">
    <w:name w:val="Balloon Text"/>
    <w:basedOn w:val="a"/>
    <w:link w:val="af3"/>
    <w:rsid w:val="009E241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9E241F"/>
    <w:rPr>
      <w:rFonts w:ascii="Segoe UI" w:hAnsi="Segoe UI" w:cs="Segoe UI"/>
      <w:sz w:val="18"/>
      <w:szCs w:val="18"/>
      <w:lang w:val="uk-UA" w:eastAsia="uk-UA"/>
    </w:rPr>
  </w:style>
  <w:style w:type="character" w:customStyle="1" w:styleId="a7">
    <w:name w:val="Нижний колонтитул Знак"/>
    <w:link w:val="a6"/>
    <w:uiPriority w:val="99"/>
    <w:rsid w:val="009F4DDB"/>
    <w:rPr>
      <w:sz w:val="32"/>
      <w:lang w:val="uk-UA" w:eastAsia="uk-UA"/>
    </w:rPr>
  </w:style>
  <w:style w:type="paragraph" w:customStyle="1" w:styleId="Default">
    <w:name w:val="Default"/>
    <w:rsid w:val="00C158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6647-84F3-41E9-A859-700A28C2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</vt:lpstr>
    </vt:vector>
  </TitlesOfParts>
  <Company> 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</dc:title>
  <dc:subject/>
  <dc:creator>Вовченецкий Василий Василиевич</dc:creator>
  <cp:keywords/>
  <cp:lastModifiedBy>Олександр Правда</cp:lastModifiedBy>
  <cp:revision>2</cp:revision>
  <cp:lastPrinted>2019-01-17T04:20:00Z</cp:lastPrinted>
  <dcterms:created xsi:type="dcterms:W3CDTF">2020-12-15T22:50:00Z</dcterms:created>
  <dcterms:modified xsi:type="dcterms:W3CDTF">2020-12-15T22:50:00Z</dcterms:modified>
</cp:coreProperties>
</file>