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F65" w14:textId="77777777" w:rsidR="00E81114" w:rsidRPr="00FD65E6" w:rsidRDefault="00CA0F2B" w:rsidP="00E811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КАЛЕНДАРНО-ТЕМАТИЧНЕ ПЛАНУВАННЯ. </w:t>
      </w:r>
    </w:p>
    <w:p w14:paraId="4A685D55" w14:textId="258598B4" w:rsidR="00CA0F2B" w:rsidRPr="00FD65E6" w:rsidRDefault="00CA0F2B" w:rsidP="00BF38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БІОЛОГІЯ. </w:t>
      </w:r>
      <w:r w:rsidR="006A2DC6">
        <w:rPr>
          <w:rFonts w:ascii="Times New Roman" w:hAnsi="Times New Roman"/>
          <w:b/>
          <w:sz w:val="28"/>
          <w:szCs w:val="28"/>
        </w:rPr>
        <w:t>8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 </w:t>
      </w:r>
      <w:r w:rsidR="00413CB0" w:rsidRPr="00FD65E6">
        <w:rPr>
          <w:rFonts w:ascii="Times New Roman" w:hAnsi="Times New Roman"/>
          <w:b/>
          <w:sz w:val="28"/>
          <w:szCs w:val="28"/>
        </w:rPr>
        <w:t>КЛАС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. </w:t>
      </w:r>
      <w:r w:rsidR="006C6042" w:rsidRPr="00FD65E6">
        <w:rPr>
          <w:rFonts w:ascii="Times New Roman" w:hAnsi="Times New Roman"/>
          <w:b/>
          <w:sz w:val="28"/>
          <w:szCs w:val="28"/>
        </w:rPr>
        <w:t xml:space="preserve"> 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2</w:t>
      </w:r>
      <w:r w:rsidR="006C6042" w:rsidRPr="00FD65E6">
        <w:rPr>
          <w:rFonts w:ascii="Times New Roman" w:hAnsi="Times New Roman"/>
          <w:b/>
          <w:sz w:val="28"/>
          <w:szCs w:val="28"/>
        </w:rPr>
        <w:t>-20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392"/>
        <w:gridCol w:w="6350"/>
        <w:gridCol w:w="2410"/>
      </w:tblGrid>
      <w:tr w:rsidR="00E35A82" w:rsidRPr="00FD65E6" w14:paraId="7D52497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BE760CB" w14:textId="77777777" w:rsidR="00CA0F2B" w:rsidRPr="00FD65E6" w:rsidRDefault="00CA0F2B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5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2" w:type="dxa"/>
            <w:vAlign w:val="center"/>
          </w:tcPr>
          <w:p w14:paraId="16790EA9" w14:textId="77777777" w:rsidR="00CA0F2B" w:rsidRPr="00FD65E6" w:rsidRDefault="00BC38ED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5E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50" w:type="dxa"/>
            <w:vAlign w:val="center"/>
          </w:tcPr>
          <w:p w14:paraId="3D3424BD" w14:textId="77777777" w:rsidR="00CA0F2B" w:rsidRPr="00FD65E6" w:rsidRDefault="00BC38ED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5E6"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2410" w:type="dxa"/>
            <w:vAlign w:val="center"/>
          </w:tcPr>
          <w:p w14:paraId="14723B1B" w14:textId="77777777" w:rsidR="00CA0F2B" w:rsidRPr="00FD65E6" w:rsidRDefault="00BC38ED" w:rsidP="004204D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5E6"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D57855" w:rsidRPr="00FD65E6" w14:paraId="3C54C480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3AD5EF94" w14:textId="73908395" w:rsidR="00077A25" w:rsidRPr="004204D4" w:rsidRDefault="006A2DC6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ВСТУП. ОБМІН РЕЧОВИН ТА ПЕРЕТВОРЕННЯ ЕНЕРГІЇ. ТРАВЛЕННЯ</w:t>
            </w:r>
          </w:p>
        </w:tc>
      </w:tr>
      <w:tr w:rsidR="004204D4" w:rsidRPr="00FD65E6" w14:paraId="4357E3D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B034422" w14:textId="2E1FC5B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14:paraId="675999D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B16F664" w14:textId="2470F880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Організм людини як біологічна система</w:t>
            </w:r>
          </w:p>
        </w:tc>
        <w:tc>
          <w:tcPr>
            <w:tcW w:w="2410" w:type="dxa"/>
            <w:vAlign w:val="center"/>
          </w:tcPr>
          <w:p w14:paraId="0AF7111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92899E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DCBACCF" w14:textId="3F08A5B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  <w:vAlign w:val="center"/>
          </w:tcPr>
          <w:p w14:paraId="29B1398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3CE849A" w14:textId="524212C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Різноманітність клітин організму людини. Тканини.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Ознайомлення з препаратами тканин людини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410" w:type="dxa"/>
            <w:vAlign w:val="center"/>
          </w:tcPr>
          <w:p w14:paraId="74C1C82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AB6456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249DFC3" w14:textId="2FC8103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14:paraId="571A1AA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F7C3D59" w14:textId="58DA1EC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Органи та системи органів.  Регуляторні системи</w:t>
            </w:r>
          </w:p>
        </w:tc>
        <w:tc>
          <w:tcPr>
            <w:tcW w:w="2410" w:type="dxa"/>
            <w:vAlign w:val="center"/>
          </w:tcPr>
          <w:p w14:paraId="7C4A554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420597D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0F881BF" w14:textId="69D2CB3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2" w:type="dxa"/>
            <w:vAlign w:val="center"/>
          </w:tcPr>
          <w:p w14:paraId="5896399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62CB226" w14:textId="489E54D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Значення знань про людину для збереження її здоров’я</w:t>
            </w:r>
          </w:p>
        </w:tc>
        <w:tc>
          <w:tcPr>
            <w:tcW w:w="2410" w:type="dxa"/>
            <w:vAlign w:val="center"/>
          </w:tcPr>
          <w:p w14:paraId="4BBB1BA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D38DF2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C57B723" w14:textId="5E5C522A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92" w:type="dxa"/>
            <w:vAlign w:val="center"/>
          </w:tcPr>
          <w:p w14:paraId="7C19A48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ECB030C" w14:textId="352D67E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Обмін речовин та перетворення енергії в організмі людини – основа його нормального функціонування.              </w:t>
            </w:r>
          </w:p>
        </w:tc>
        <w:tc>
          <w:tcPr>
            <w:tcW w:w="2410" w:type="dxa"/>
            <w:vAlign w:val="center"/>
          </w:tcPr>
          <w:p w14:paraId="4D40E25D" w14:textId="29F78001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Дослідницький практикум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Самоспостереження за співвідношенням маси тіла і зросту</w:t>
            </w:r>
          </w:p>
        </w:tc>
      </w:tr>
      <w:tr w:rsidR="004204D4" w:rsidRPr="00FD65E6" w14:paraId="4446BD25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2D3D0DC" w14:textId="0617A54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vAlign w:val="center"/>
          </w:tcPr>
          <w:p w14:paraId="63004A6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D326FDD" w14:textId="691BACB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Їжа та її компоненти. Склад  та значення компонентів харчових продуктів</w:t>
            </w:r>
          </w:p>
        </w:tc>
        <w:tc>
          <w:tcPr>
            <w:tcW w:w="2410" w:type="dxa"/>
            <w:vAlign w:val="center"/>
          </w:tcPr>
          <w:p w14:paraId="32FA381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7DEAC6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02B0550" w14:textId="673A819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92" w:type="dxa"/>
            <w:vAlign w:val="center"/>
          </w:tcPr>
          <w:p w14:paraId="5D7784E9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D32B6FC" w14:textId="5F6EF6E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Харчові та енергетичні потреби людини. Значення збалансованого харчування для збереження здоров’я</w:t>
            </w:r>
          </w:p>
        </w:tc>
        <w:tc>
          <w:tcPr>
            <w:tcW w:w="2410" w:type="dxa"/>
            <w:vAlign w:val="center"/>
          </w:tcPr>
          <w:p w14:paraId="2DA2C14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2AD733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EFA6AC4" w14:textId="5E613450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92" w:type="dxa"/>
            <w:vAlign w:val="center"/>
          </w:tcPr>
          <w:p w14:paraId="17DEE62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D2F3C74" w14:textId="4C2227E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Будова та функції травної системи.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Зовнішня будова зубів</w:t>
            </w:r>
          </w:p>
        </w:tc>
        <w:tc>
          <w:tcPr>
            <w:tcW w:w="2410" w:type="dxa"/>
            <w:vAlign w:val="center"/>
          </w:tcPr>
          <w:p w14:paraId="782F1E6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BB4A55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7CD47F8" w14:textId="419F002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92" w:type="dxa"/>
            <w:vAlign w:val="center"/>
          </w:tcPr>
          <w:p w14:paraId="494EE92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3538B3B" w14:textId="4359D27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Процеси травлення.  Регуляція процесів травлення в організмі людини.  Профілактика захворювань травної системи.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65F845A" w14:textId="77777777" w:rsid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Дослідницький практикум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67113F42" w14:textId="04630911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Дія ферментів слини на крохмаль</w:t>
            </w:r>
          </w:p>
        </w:tc>
      </w:tr>
      <w:tr w:rsidR="004204D4" w:rsidRPr="00FD65E6" w14:paraId="3DB075A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76D4F40" w14:textId="7BDA3B9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92" w:type="dxa"/>
            <w:vAlign w:val="center"/>
          </w:tcPr>
          <w:p w14:paraId="37863147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21D4158" w14:textId="36CD2F5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рівня навчальних досягнень з теми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«Обмін речовин та перетворення енергії. Травлення»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410" w:type="dxa"/>
            <w:vAlign w:val="center"/>
          </w:tcPr>
          <w:p w14:paraId="27608A9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0B2578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501F6F8" w14:textId="77B268D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92" w:type="dxa"/>
            <w:vAlign w:val="center"/>
          </w:tcPr>
          <w:p w14:paraId="376C423D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F35F633" w14:textId="62FAB99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Узагальнення. 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>Організм людини та обмін речовин</w:t>
            </w:r>
          </w:p>
        </w:tc>
        <w:tc>
          <w:tcPr>
            <w:tcW w:w="2410" w:type="dxa"/>
            <w:vAlign w:val="center"/>
          </w:tcPr>
          <w:p w14:paraId="6432ECC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939C92E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3298C13B" w14:textId="0859B2CB" w:rsidR="004204D4" w:rsidRPr="004204D4" w:rsidRDefault="004204D4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ДИХАННЯ. ТРАНСПОРТУВАННЯ РЕЧОВИН. ВИДІЛЕННЯ. ТЕРМОРЕГУЛЯЦІЯ</w:t>
            </w:r>
          </w:p>
        </w:tc>
      </w:tr>
      <w:tr w:rsidR="004204D4" w:rsidRPr="00FD65E6" w14:paraId="6AEC029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8E7ADE6" w14:textId="782A1F1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92" w:type="dxa"/>
            <w:vAlign w:val="center"/>
          </w:tcPr>
          <w:p w14:paraId="5B070F4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38AAAC1" w14:textId="083E976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Значення дихання. Система органів дихання.  Процеси газообміну в легенях та тканинах. Дихальні рухи</w:t>
            </w:r>
          </w:p>
        </w:tc>
        <w:tc>
          <w:tcPr>
            <w:tcW w:w="2410" w:type="dxa"/>
            <w:vAlign w:val="center"/>
          </w:tcPr>
          <w:p w14:paraId="39C58E2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37A013D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B2BC460" w14:textId="6FC42E11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92" w:type="dxa"/>
            <w:vAlign w:val="center"/>
          </w:tcPr>
          <w:p w14:paraId="5919843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E149300" w14:textId="241D7C4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Профілактика захворювань органів дихання</w:t>
            </w:r>
          </w:p>
        </w:tc>
        <w:tc>
          <w:tcPr>
            <w:tcW w:w="2410" w:type="dxa"/>
            <w:vAlign w:val="center"/>
          </w:tcPr>
          <w:p w14:paraId="365845C9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178E7A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A8E7D78" w14:textId="346C7BB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92" w:type="dxa"/>
            <w:vAlign w:val="center"/>
          </w:tcPr>
          <w:p w14:paraId="3770254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4522573" w14:textId="2380089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Кров.  Еритроцити. Групи та правила переливання крові.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Лабораторна робота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 xml:space="preserve">Мікроскопічна будова крові </w:t>
            </w:r>
          </w:p>
        </w:tc>
        <w:tc>
          <w:tcPr>
            <w:tcW w:w="2410" w:type="dxa"/>
            <w:vAlign w:val="center"/>
          </w:tcPr>
          <w:p w14:paraId="3E7389C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F45645E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465B4456" w14:textId="3FB0F5E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92" w:type="dxa"/>
            <w:vAlign w:val="center"/>
          </w:tcPr>
          <w:p w14:paraId="36597547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20F4FD10" w14:textId="6C758250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Лейкоцити. Тромбоцити. Зсідання крові</w:t>
            </w:r>
          </w:p>
        </w:tc>
        <w:tc>
          <w:tcPr>
            <w:tcW w:w="2410" w:type="dxa"/>
            <w:vAlign w:val="center"/>
          </w:tcPr>
          <w:p w14:paraId="719D013D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353DF4F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4283082" w14:textId="0E0D6A5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92" w:type="dxa"/>
            <w:vAlign w:val="center"/>
          </w:tcPr>
          <w:p w14:paraId="64D9B43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EE32BF3" w14:textId="739709C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04D4">
              <w:rPr>
                <w:rFonts w:ascii="Times New Roman" w:hAnsi="Times New Roman"/>
                <w:spacing w:val="-4"/>
                <w:kern w:val="20"/>
                <w:sz w:val="28"/>
                <w:szCs w:val="28"/>
              </w:rPr>
              <w:t xml:space="preserve">Серце, його будова та функції. Поняття про серцевий цикл. Робота серця та її регуляція.                                          </w:t>
            </w:r>
            <w:r w:rsidRPr="004204D4">
              <w:rPr>
                <w:rFonts w:ascii="Times New Roman" w:hAnsi="Times New Roman"/>
                <w:b/>
                <w:i/>
                <w:spacing w:val="-4"/>
                <w:kern w:val="20"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pacing w:val="-4"/>
                <w:kern w:val="20"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pacing w:val="-4"/>
                <w:kern w:val="20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pacing w:val="-4"/>
                <w:kern w:val="20"/>
                <w:sz w:val="28"/>
                <w:szCs w:val="28"/>
              </w:rPr>
              <w:t xml:space="preserve">Вимірювання частоти серцевих скорочень.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14:paraId="3C19C2D3" w14:textId="045E5CA1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i/>
                <w:spacing w:val="-4"/>
                <w:kern w:val="20"/>
                <w:sz w:val="28"/>
                <w:szCs w:val="28"/>
              </w:rPr>
              <w:t>Дослідницький практикум</w:t>
            </w:r>
            <w:r w:rsidRPr="004204D4">
              <w:rPr>
                <w:rFonts w:ascii="Times New Roman" w:hAnsi="Times New Roman"/>
                <w:b/>
                <w:spacing w:val="-4"/>
                <w:kern w:val="20"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pacing w:val="-4"/>
                <w:kern w:val="20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pacing w:val="-4"/>
                <w:kern w:val="20"/>
                <w:sz w:val="28"/>
                <w:szCs w:val="28"/>
              </w:rPr>
              <w:t>Самоспостереження за частотою серцевих скорочень упродовж доби</w:t>
            </w:r>
          </w:p>
        </w:tc>
      </w:tr>
      <w:tr w:rsidR="004204D4" w:rsidRPr="00FD65E6" w14:paraId="4189139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3AABE8F" w14:textId="299F0726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92" w:type="dxa"/>
            <w:vAlign w:val="center"/>
          </w:tcPr>
          <w:p w14:paraId="485D13C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5CD3427" w14:textId="7C24BC4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Будова та функції кровоносних судин. Кровообіг. Артеріальний тиск</w:t>
            </w:r>
          </w:p>
        </w:tc>
        <w:tc>
          <w:tcPr>
            <w:tcW w:w="2410" w:type="dxa"/>
            <w:vAlign w:val="center"/>
          </w:tcPr>
          <w:p w14:paraId="1C569B1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87F0858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42C1EF02" w14:textId="796CC56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92" w:type="dxa"/>
            <w:vAlign w:val="center"/>
          </w:tcPr>
          <w:p w14:paraId="24FB076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234127E" w14:textId="56220E5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Перша допомога при кровотечах. Профілактика серцево-судинних захворювань</w:t>
            </w:r>
          </w:p>
        </w:tc>
        <w:tc>
          <w:tcPr>
            <w:tcW w:w="2410" w:type="dxa"/>
            <w:vAlign w:val="center"/>
          </w:tcPr>
          <w:p w14:paraId="02B658F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18F8FC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108DC8C" w14:textId="6B99017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92" w:type="dxa"/>
            <w:vAlign w:val="center"/>
          </w:tcPr>
          <w:p w14:paraId="5C01BE0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9E2E95B" w14:textId="2252E0F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Виділення кінцевих продуктів обміну – важливий етап обміну речовин. Будова сечовидільної системи</w:t>
            </w:r>
          </w:p>
        </w:tc>
        <w:tc>
          <w:tcPr>
            <w:tcW w:w="2410" w:type="dxa"/>
            <w:vAlign w:val="center"/>
          </w:tcPr>
          <w:p w14:paraId="211F1C5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7C6B1A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D9F3DD4" w14:textId="3DCF23B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92" w:type="dxa"/>
            <w:vAlign w:val="center"/>
          </w:tcPr>
          <w:p w14:paraId="1113F25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544C50D" w14:textId="0CC1C67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Профілактика захворювань сечовидільної системи</w:t>
            </w:r>
          </w:p>
        </w:tc>
        <w:tc>
          <w:tcPr>
            <w:tcW w:w="2410" w:type="dxa"/>
            <w:vAlign w:val="center"/>
          </w:tcPr>
          <w:p w14:paraId="7A486E9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D87AC1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FB3C4EE" w14:textId="2D65019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92" w:type="dxa"/>
            <w:vAlign w:val="center"/>
          </w:tcPr>
          <w:p w14:paraId="4E96B20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637BE83" w14:textId="5217BE6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Будова шкіри та її функції</w:t>
            </w:r>
          </w:p>
        </w:tc>
        <w:tc>
          <w:tcPr>
            <w:tcW w:w="2410" w:type="dxa"/>
            <w:vAlign w:val="center"/>
          </w:tcPr>
          <w:p w14:paraId="23945B8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83E50CE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F6C35CD" w14:textId="657AD46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92" w:type="dxa"/>
            <w:vAlign w:val="center"/>
          </w:tcPr>
          <w:p w14:paraId="1558CF1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B0E7CFB" w14:textId="373D518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Терморегуляція в організмі людини. Профілактика захворювань шкіри. 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 Самоконтроль рівня навчальних досягнень з теми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«Дихання. Транспортування речовин. Виділення»</w:t>
            </w:r>
          </w:p>
        </w:tc>
        <w:tc>
          <w:tcPr>
            <w:tcW w:w="2410" w:type="dxa"/>
            <w:vAlign w:val="center"/>
          </w:tcPr>
          <w:p w14:paraId="45DD5CC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A81C1D5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133DF236" w14:textId="7B90DFE1" w:rsidR="004204D4" w:rsidRPr="004204D4" w:rsidRDefault="004204D4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ОПОРА ТА РУХ</w:t>
            </w:r>
          </w:p>
        </w:tc>
      </w:tr>
      <w:tr w:rsidR="004204D4" w:rsidRPr="00FD65E6" w14:paraId="48ED1435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EF5D567" w14:textId="420F1FD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92" w:type="dxa"/>
            <w:vAlign w:val="center"/>
          </w:tcPr>
          <w:p w14:paraId="6808C62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3A5C79D" w14:textId="345C8437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Значення опорно-рухової системи. Типи кісток скелета людини та особливості їх сполучення.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Вивчення сполучної тканини</w:t>
            </w:r>
          </w:p>
        </w:tc>
        <w:tc>
          <w:tcPr>
            <w:tcW w:w="2410" w:type="dxa"/>
            <w:vAlign w:val="center"/>
          </w:tcPr>
          <w:p w14:paraId="79E7B3E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2C5F92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4A2D2220" w14:textId="7A7C7BC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24 </w:t>
            </w:r>
          </w:p>
        </w:tc>
        <w:tc>
          <w:tcPr>
            <w:tcW w:w="1392" w:type="dxa"/>
            <w:vAlign w:val="center"/>
          </w:tcPr>
          <w:p w14:paraId="4082FC8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C1F2EF1" w14:textId="1B547B76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Будова скелета людини</w:t>
            </w:r>
          </w:p>
        </w:tc>
        <w:tc>
          <w:tcPr>
            <w:tcW w:w="2410" w:type="dxa"/>
            <w:vAlign w:val="center"/>
          </w:tcPr>
          <w:p w14:paraId="5358DA9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7CE13B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4FF4B033" w14:textId="136B30C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92" w:type="dxa"/>
            <w:vAlign w:val="center"/>
          </w:tcPr>
          <w:p w14:paraId="79187C99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9E331E7" w14:textId="7073B12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Будова, функції та робота скелетних м’язів. Причини їхньої втоми.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Вивчення розвитку втоми при статичному і динамічному навантаженні</w:t>
            </w:r>
          </w:p>
        </w:tc>
        <w:tc>
          <w:tcPr>
            <w:tcW w:w="2410" w:type="dxa"/>
            <w:vAlign w:val="center"/>
          </w:tcPr>
          <w:p w14:paraId="1BFE59F7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08158DF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7D691FF" w14:textId="02FC030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92" w:type="dxa"/>
            <w:vAlign w:val="center"/>
          </w:tcPr>
          <w:p w14:paraId="4DABA08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669B9DF" w14:textId="0A629EA6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Перша допомога при ушкодженнях опорно-рухової системи</w:t>
            </w:r>
          </w:p>
        </w:tc>
        <w:tc>
          <w:tcPr>
            <w:tcW w:w="2410" w:type="dxa"/>
            <w:vAlign w:val="center"/>
          </w:tcPr>
          <w:p w14:paraId="710C50B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C411DA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D3B1523" w14:textId="6491B57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92" w:type="dxa"/>
            <w:vAlign w:val="center"/>
          </w:tcPr>
          <w:p w14:paraId="5EA6CD69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D4A5C7A" w14:textId="49F22BE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Рухова активність – основа фізичного здоров’я. 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рівня навчальних досягнень з теми </w:t>
            </w:r>
          </w:p>
        </w:tc>
        <w:tc>
          <w:tcPr>
            <w:tcW w:w="2410" w:type="dxa"/>
            <w:vAlign w:val="center"/>
          </w:tcPr>
          <w:p w14:paraId="48CA844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5D753E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91AD680" w14:textId="09F9F00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92" w:type="dxa"/>
            <w:vAlign w:val="center"/>
          </w:tcPr>
          <w:p w14:paraId="65A3AFA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56B2D50" w14:textId="0C9CB8F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Узагальнення.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 Дихання, транспортування та виділення речовин в організмі людини, опора та рух</w:t>
            </w:r>
          </w:p>
        </w:tc>
        <w:tc>
          <w:tcPr>
            <w:tcW w:w="2410" w:type="dxa"/>
            <w:vAlign w:val="center"/>
          </w:tcPr>
          <w:p w14:paraId="6BB625D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4EADB3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F30CCF4" w14:textId="4A7BBF7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392" w:type="dxa"/>
            <w:vAlign w:val="center"/>
          </w:tcPr>
          <w:p w14:paraId="6E338F1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B057F7C" w14:textId="5905291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Узагальнення.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Забезпечення вегетативних функцій організму людини</w:t>
            </w:r>
          </w:p>
        </w:tc>
        <w:tc>
          <w:tcPr>
            <w:tcW w:w="2410" w:type="dxa"/>
            <w:vAlign w:val="center"/>
          </w:tcPr>
          <w:p w14:paraId="2CF883F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A87CDCF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0BB46E5" w14:textId="45417BC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92" w:type="dxa"/>
            <w:vAlign w:val="center"/>
          </w:tcPr>
          <w:p w14:paraId="5B9BA7F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2D870650" w14:textId="4AC08B21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Гіподинамія – ворог сучасної людини</w:t>
            </w:r>
          </w:p>
        </w:tc>
        <w:tc>
          <w:tcPr>
            <w:tcW w:w="2410" w:type="dxa"/>
            <w:vAlign w:val="center"/>
          </w:tcPr>
          <w:p w14:paraId="3009FEF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D38CA24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740C0C17" w14:textId="21BF769F" w:rsidR="004204D4" w:rsidRPr="004204D4" w:rsidRDefault="004204D4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ЗВ'ЯЗОК ОРГАНІЗМУ ЛЮДИНИ ІЗ ЗОВНІШНІМ СЕРЕДОВИЩЕМ.                                      НЕРВОВА СИСТЕМА. СЕНСОРНІ СИСТЕМИ</w:t>
            </w:r>
          </w:p>
        </w:tc>
      </w:tr>
      <w:tr w:rsidR="004204D4" w:rsidRPr="00FD65E6" w14:paraId="04B61B1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6AF7D40" w14:textId="3533FC2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392" w:type="dxa"/>
            <w:vAlign w:val="center"/>
          </w:tcPr>
          <w:p w14:paraId="2564E69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11ED7AC" w14:textId="265C8EE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Будова нервової системи людини. Центральна і периферична нервова система</w:t>
            </w:r>
          </w:p>
        </w:tc>
        <w:tc>
          <w:tcPr>
            <w:tcW w:w="2410" w:type="dxa"/>
            <w:vAlign w:val="center"/>
          </w:tcPr>
          <w:p w14:paraId="5744C7E9" w14:textId="706451A9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F2BA34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93A65AC" w14:textId="47E2F2A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92" w:type="dxa"/>
            <w:vAlign w:val="center"/>
          </w:tcPr>
          <w:p w14:paraId="305B5E4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A143D21" w14:textId="68830BF6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Будова та функції спинного мозку людини</w:t>
            </w:r>
          </w:p>
        </w:tc>
        <w:tc>
          <w:tcPr>
            <w:tcW w:w="2410" w:type="dxa"/>
            <w:vAlign w:val="center"/>
          </w:tcPr>
          <w:p w14:paraId="4579DD4D" w14:textId="539DB6EE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631BC85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82469A8" w14:textId="066ED7C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92" w:type="dxa"/>
            <w:vAlign w:val="center"/>
          </w:tcPr>
          <w:p w14:paraId="27F6442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C028669" w14:textId="6558A6F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Головний мозок людини. Стовбурова частина, мозочок.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Будова головного мозку людини</w:t>
            </w:r>
          </w:p>
        </w:tc>
        <w:tc>
          <w:tcPr>
            <w:tcW w:w="2410" w:type="dxa"/>
            <w:vAlign w:val="center"/>
          </w:tcPr>
          <w:p w14:paraId="27EB3A8B" w14:textId="647FB016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28068C5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D19DB83" w14:textId="150B0C8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92" w:type="dxa"/>
            <w:vAlign w:val="center"/>
          </w:tcPr>
          <w:p w14:paraId="2406F5F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270A0718" w14:textId="63EB8D7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Головний мозок людини: передній мозок</w:t>
            </w:r>
          </w:p>
        </w:tc>
        <w:tc>
          <w:tcPr>
            <w:tcW w:w="2410" w:type="dxa"/>
            <w:vAlign w:val="center"/>
          </w:tcPr>
          <w:p w14:paraId="46BED865" w14:textId="11931DDA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7FB115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3400B62" w14:textId="5E9F484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92" w:type="dxa"/>
            <w:vAlign w:val="center"/>
          </w:tcPr>
          <w:p w14:paraId="3B0182D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4404926C" w14:textId="1FA4A62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Соматична та вегетативна нервова система</w:t>
            </w:r>
          </w:p>
        </w:tc>
        <w:tc>
          <w:tcPr>
            <w:tcW w:w="2410" w:type="dxa"/>
            <w:vAlign w:val="center"/>
          </w:tcPr>
          <w:p w14:paraId="7994AE99" w14:textId="53ECF036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0F211E6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5D58794" w14:textId="0A87289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92" w:type="dxa"/>
            <w:vAlign w:val="center"/>
          </w:tcPr>
          <w:p w14:paraId="7BBF297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FA64E89" w14:textId="7E2E184D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Профілактика захворювань нервової системи</w:t>
            </w:r>
          </w:p>
        </w:tc>
        <w:tc>
          <w:tcPr>
            <w:tcW w:w="2410" w:type="dxa"/>
            <w:vAlign w:val="center"/>
          </w:tcPr>
          <w:p w14:paraId="5A1FC04D" w14:textId="43C8346A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0627C7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498BD8D" w14:textId="4967392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392" w:type="dxa"/>
            <w:vAlign w:val="center"/>
          </w:tcPr>
          <w:p w14:paraId="72AC730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48EA8F1" w14:textId="1809999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Загальна характеристика сенсорних систем організму людини</w:t>
            </w:r>
          </w:p>
        </w:tc>
        <w:tc>
          <w:tcPr>
            <w:tcW w:w="2410" w:type="dxa"/>
            <w:vAlign w:val="center"/>
          </w:tcPr>
          <w:p w14:paraId="7FF40B4D" w14:textId="728F9674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8891C32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D4CAB14" w14:textId="4356F832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92" w:type="dxa"/>
            <w:vAlign w:val="center"/>
          </w:tcPr>
          <w:p w14:paraId="314C08A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694B2E8" w14:textId="7A7C800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Зорова сенсорна система. Будова ока.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Виявлення сліпої плями на сітківці ока</w:t>
            </w:r>
          </w:p>
        </w:tc>
        <w:tc>
          <w:tcPr>
            <w:tcW w:w="2410" w:type="dxa"/>
            <w:vAlign w:val="center"/>
          </w:tcPr>
          <w:p w14:paraId="41E6A65D" w14:textId="098BD914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797671E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3987082" w14:textId="419E368E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392" w:type="dxa"/>
            <w:vAlign w:val="center"/>
          </w:tcPr>
          <w:p w14:paraId="3A212CA1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25B9EAA4" w14:textId="6D9FCC3C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Особливості функціонування ока людини.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дослідження.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Визначення акомодації ока </w:t>
            </w:r>
          </w:p>
        </w:tc>
        <w:tc>
          <w:tcPr>
            <w:tcW w:w="2410" w:type="dxa"/>
            <w:vAlign w:val="center"/>
          </w:tcPr>
          <w:p w14:paraId="686B5A5C" w14:textId="77777777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00ABFC7E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FBD0241" w14:textId="266B142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92" w:type="dxa"/>
            <w:vAlign w:val="center"/>
          </w:tcPr>
          <w:p w14:paraId="310C3189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BD517E8" w14:textId="74F10DD5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Слухова сенсорна система.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Вимірювання порога слухової чутливості</w:t>
            </w:r>
          </w:p>
        </w:tc>
        <w:tc>
          <w:tcPr>
            <w:tcW w:w="2410" w:type="dxa"/>
            <w:vAlign w:val="center"/>
          </w:tcPr>
          <w:p w14:paraId="7902EF87" w14:textId="77777777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0FF6B4C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F5C3FB7" w14:textId="5EAC934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392" w:type="dxa"/>
            <w:vAlign w:val="center"/>
          </w:tcPr>
          <w:p w14:paraId="41053B4D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0C0E180" w14:textId="1D9AB7AD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Сенсорні системи рівноваги, руху, дотику, температури, болю, нюху та смаку</w:t>
            </w:r>
          </w:p>
        </w:tc>
        <w:tc>
          <w:tcPr>
            <w:tcW w:w="2410" w:type="dxa"/>
            <w:vAlign w:val="center"/>
          </w:tcPr>
          <w:p w14:paraId="0297ADE4" w14:textId="77777777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7C53211F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4CD707AC" w14:textId="6B29793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392" w:type="dxa"/>
            <w:vAlign w:val="center"/>
          </w:tcPr>
          <w:p w14:paraId="704E215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0629207" w14:textId="311CADFE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рівня навчальних досягнень з теми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«Нервова та сенсорні системи»</w:t>
            </w:r>
          </w:p>
        </w:tc>
        <w:tc>
          <w:tcPr>
            <w:tcW w:w="2410" w:type="dxa"/>
            <w:vAlign w:val="center"/>
          </w:tcPr>
          <w:p w14:paraId="6088D4A8" w14:textId="77777777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04D4" w:rsidRPr="00FD65E6" w14:paraId="20BE456D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591549D5" w14:textId="23077403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ВИЩА НЕРВОВА ДІЯЛЬНІСТЬ</w:t>
            </w:r>
          </w:p>
        </w:tc>
      </w:tr>
      <w:tr w:rsidR="004204D4" w:rsidRPr="00FD65E6" w14:paraId="649DBDD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E7A204B" w14:textId="7A33455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392" w:type="dxa"/>
            <w:vAlign w:val="center"/>
          </w:tcPr>
          <w:p w14:paraId="6E35B1D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65596CD" w14:textId="1BF827F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Поняття про вищу нервову діяльність. Природжені механізми поведінки людини. </w:t>
            </w: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Лабораторне дослідження</w:t>
            </w: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Визначення реакції зіниць на світло</w:t>
            </w:r>
          </w:p>
        </w:tc>
        <w:tc>
          <w:tcPr>
            <w:tcW w:w="2410" w:type="dxa"/>
            <w:vAlign w:val="center"/>
          </w:tcPr>
          <w:p w14:paraId="7C8710D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3006B8A9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2885100" w14:textId="1A233230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392" w:type="dxa"/>
            <w:vAlign w:val="center"/>
          </w:tcPr>
          <w:p w14:paraId="12981E7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0D51D7B" w14:textId="5349190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Умовні рефлекси. Формування поведінкових реакцій </w:t>
            </w:r>
          </w:p>
        </w:tc>
        <w:tc>
          <w:tcPr>
            <w:tcW w:w="2410" w:type="dxa"/>
            <w:vAlign w:val="center"/>
          </w:tcPr>
          <w:p w14:paraId="3AD8F39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AA5A716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9DBB065" w14:textId="3652073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92" w:type="dxa"/>
            <w:vAlign w:val="center"/>
          </w:tcPr>
          <w:p w14:paraId="3C0AEF3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E086B04" w14:textId="03EBDBD8" w:rsidR="004204D4" w:rsidRPr="004204D4" w:rsidRDefault="004204D4" w:rsidP="00420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Поняття про сигнальні системи. Мова. Мислення. Свідомість</w:t>
            </w:r>
          </w:p>
        </w:tc>
        <w:tc>
          <w:tcPr>
            <w:tcW w:w="2410" w:type="dxa"/>
            <w:vAlign w:val="center"/>
          </w:tcPr>
          <w:p w14:paraId="73FE378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1F95892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A638423" w14:textId="0A5DA18C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392" w:type="dxa"/>
            <w:vAlign w:val="center"/>
          </w:tcPr>
          <w:p w14:paraId="36D111CD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DA4AC35" w14:textId="450B348D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 xml:space="preserve">Навчання та пам'ять. </w:t>
            </w:r>
          </w:p>
        </w:tc>
        <w:tc>
          <w:tcPr>
            <w:tcW w:w="2410" w:type="dxa"/>
            <w:vAlign w:val="center"/>
          </w:tcPr>
          <w:p w14:paraId="016F32B7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3B856D8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764E2BB7" w14:textId="59EBE401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92" w:type="dxa"/>
            <w:vAlign w:val="center"/>
          </w:tcPr>
          <w:p w14:paraId="2FF00A1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26C0AD1D" w14:textId="4996F1F3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Види пам’яті.</w:t>
            </w:r>
            <w:r w:rsidRPr="004204D4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b/>
                <w:i/>
                <w:szCs w:val="28"/>
              </w:rPr>
              <w:t>Лабораторне дослідження.</w:t>
            </w:r>
            <w:r w:rsidRPr="004204D4">
              <w:rPr>
                <w:rFonts w:ascii="Times New Roman" w:hAnsi="Times New Roman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Cs w:val="28"/>
              </w:rPr>
              <w:t>Дослідження різних видів пам’яті</w:t>
            </w:r>
            <w:r w:rsidRPr="004204D4">
              <w:rPr>
                <w:rFonts w:ascii="Times New Roman" w:hAnsi="Times New Roman"/>
                <w:szCs w:val="2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48BDFC5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15CD9FF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7D292EE" w14:textId="3ECCCD3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392" w:type="dxa"/>
            <w:vAlign w:val="center"/>
          </w:tcPr>
          <w:p w14:paraId="545B705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2F12560" w14:textId="51E9C44B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 xml:space="preserve">Біологічні основи психофізіологічної особливості людини. </w:t>
            </w:r>
          </w:p>
        </w:tc>
        <w:tc>
          <w:tcPr>
            <w:tcW w:w="2410" w:type="dxa"/>
            <w:vAlign w:val="center"/>
          </w:tcPr>
          <w:p w14:paraId="0833AC12" w14:textId="79654CDB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i/>
                <w:sz w:val="28"/>
                <w:szCs w:val="28"/>
              </w:rPr>
              <w:t>Дослідницький практикум.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Визначення типу вищої нервової діяльності та властивостей темпераменту</w:t>
            </w:r>
          </w:p>
        </w:tc>
      </w:tr>
      <w:tr w:rsidR="004204D4" w:rsidRPr="00FD65E6" w14:paraId="1CA416A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EF0C0E5" w14:textId="2BC676A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92" w:type="dxa"/>
            <w:vAlign w:val="center"/>
          </w:tcPr>
          <w:p w14:paraId="2525007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78F7EAB" w14:textId="77C25B00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Біоритми людини. Сон</w:t>
            </w:r>
          </w:p>
        </w:tc>
        <w:tc>
          <w:tcPr>
            <w:tcW w:w="2410" w:type="dxa"/>
            <w:vAlign w:val="center"/>
          </w:tcPr>
          <w:p w14:paraId="76FB2AC1" w14:textId="5DDD7BC8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46E434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A26ABCF" w14:textId="7629FEA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92" w:type="dxa"/>
            <w:vAlign w:val="center"/>
          </w:tcPr>
          <w:p w14:paraId="0899D53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094FDCA" w14:textId="441ACC4B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b/>
                <w:szCs w:val="28"/>
              </w:rPr>
              <w:t>Самоконтроль рівня навчальних досягнень з теми</w:t>
            </w:r>
            <w:r w:rsidRPr="004204D4">
              <w:rPr>
                <w:rFonts w:ascii="Times New Roman" w:hAnsi="Times New Roman"/>
                <w:szCs w:val="28"/>
              </w:rPr>
              <w:t xml:space="preserve">      </w:t>
            </w:r>
            <w:r w:rsidRPr="004204D4">
              <w:rPr>
                <w:rFonts w:ascii="Times New Roman" w:hAnsi="Times New Roman"/>
                <w:i/>
                <w:szCs w:val="28"/>
              </w:rPr>
              <w:t>«Вища нервова діяльність»</w:t>
            </w:r>
          </w:p>
        </w:tc>
        <w:tc>
          <w:tcPr>
            <w:tcW w:w="2410" w:type="dxa"/>
            <w:vAlign w:val="center"/>
          </w:tcPr>
          <w:p w14:paraId="3ED8F65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277C78D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02DC960" w14:textId="53C507E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92" w:type="dxa"/>
            <w:vAlign w:val="center"/>
          </w:tcPr>
          <w:p w14:paraId="07934BD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8D0E9B2" w14:textId="48CC7751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b/>
                <w:szCs w:val="28"/>
              </w:rPr>
              <w:t>Узагальнення.</w:t>
            </w:r>
            <w:r w:rsidRPr="004204D4">
              <w:rPr>
                <w:rFonts w:ascii="Times New Roman" w:hAnsi="Times New Roman"/>
                <w:szCs w:val="28"/>
              </w:rPr>
              <w:t xml:space="preserve"> Зв'язок організму із зовнішнім середовищем. Вища нервова діяльність людини</w:t>
            </w:r>
          </w:p>
        </w:tc>
        <w:tc>
          <w:tcPr>
            <w:tcW w:w="2410" w:type="dxa"/>
            <w:vAlign w:val="center"/>
          </w:tcPr>
          <w:p w14:paraId="41A217C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2132C1E" w14:textId="77777777" w:rsidTr="00546449">
        <w:trPr>
          <w:trHeight w:val="493"/>
        </w:trPr>
        <w:tc>
          <w:tcPr>
            <w:tcW w:w="10774" w:type="dxa"/>
            <w:gridSpan w:val="4"/>
            <w:vAlign w:val="center"/>
          </w:tcPr>
          <w:p w14:paraId="6BB3F6E2" w14:textId="54C87977" w:rsidR="004204D4" w:rsidRPr="004204D4" w:rsidRDefault="004204D4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РЕГУЛЯЦІЯ ФУНКЦІЙ ОРГАНІЗМУ ЛЮДИНИ. РОЗМНОЖЕННЯ</w:t>
            </w:r>
          </w:p>
        </w:tc>
      </w:tr>
      <w:tr w:rsidR="004204D4" w:rsidRPr="00FD65E6" w14:paraId="4A1FA74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3C4E3B6" w14:textId="62EB2431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392" w:type="dxa"/>
            <w:vAlign w:val="center"/>
          </w:tcPr>
          <w:p w14:paraId="536073D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3647E355" w14:textId="71D84FFA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 xml:space="preserve">Поняття про гомеостаз і нервову регуляцію функцій </w:t>
            </w:r>
          </w:p>
        </w:tc>
        <w:tc>
          <w:tcPr>
            <w:tcW w:w="2410" w:type="dxa"/>
            <w:vAlign w:val="center"/>
          </w:tcPr>
          <w:p w14:paraId="7EE8F58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A1B0F6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F766411" w14:textId="1281246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92" w:type="dxa"/>
            <w:vAlign w:val="center"/>
          </w:tcPr>
          <w:p w14:paraId="3BE9C79D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29BB5B1" w14:textId="7F5E638C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Гуморальна регуляція процесів життєдіяльності. Ендокринна система людини</w:t>
            </w:r>
          </w:p>
        </w:tc>
        <w:tc>
          <w:tcPr>
            <w:tcW w:w="2410" w:type="dxa"/>
            <w:vAlign w:val="center"/>
          </w:tcPr>
          <w:p w14:paraId="7A96111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B2C734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7C937DE" w14:textId="631DF3C9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92" w:type="dxa"/>
            <w:vAlign w:val="center"/>
          </w:tcPr>
          <w:p w14:paraId="5D711F7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7D197BC" w14:textId="0F1E3EAA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Ендокринні залози організму людини. Профілактика захворювань ендокринної системи</w:t>
            </w:r>
          </w:p>
        </w:tc>
        <w:tc>
          <w:tcPr>
            <w:tcW w:w="2410" w:type="dxa"/>
            <w:vAlign w:val="center"/>
          </w:tcPr>
          <w:p w14:paraId="1EB6F04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B5ADF92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9A705E3" w14:textId="1656AEAA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92" w:type="dxa"/>
            <w:vAlign w:val="center"/>
          </w:tcPr>
          <w:p w14:paraId="4799C9A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1DAE77B" w14:textId="16777E5C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Імунна система. Імунітет специфічний та неспецифічний</w:t>
            </w:r>
          </w:p>
        </w:tc>
        <w:tc>
          <w:tcPr>
            <w:tcW w:w="2410" w:type="dxa"/>
            <w:vAlign w:val="center"/>
          </w:tcPr>
          <w:p w14:paraId="75EF60A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E6C79B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5412C5FA" w14:textId="013757A8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392" w:type="dxa"/>
            <w:vAlign w:val="center"/>
          </w:tcPr>
          <w:p w14:paraId="6F41F297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00484D7" w14:textId="432A7F67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bCs/>
                <w:szCs w:val="28"/>
              </w:rPr>
              <w:t>Механізми імунних реакцій організму людини. Алергія. СНІД та його профілактика</w:t>
            </w:r>
          </w:p>
        </w:tc>
        <w:tc>
          <w:tcPr>
            <w:tcW w:w="2410" w:type="dxa"/>
            <w:vAlign w:val="center"/>
          </w:tcPr>
          <w:p w14:paraId="5868FADB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47E452B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CF18BBE" w14:textId="5066752D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92" w:type="dxa"/>
            <w:vAlign w:val="center"/>
          </w:tcPr>
          <w:p w14:paraId="798AB66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985CC4A" w14:textId="05AA0DBA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Взаємодія регуляторних систем організму. Стрес</w:t>
            </w:r>
          </w:p>
        </w:tc>
        <w:tc>
          <w:tcPr>
            <w:tcW w:w="2410" w:type="dxa"/>
            <w:vAlign w:val="center"/>
          </w:tcPr>
          <w:p w14:paraId="7CFB186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94C7844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5E39BC6" w14:textId="67DD4BE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92" w:type="dxa"/>
            <w:vAlign w:val="center"/>
          </w:tcPr>
          <w:p w14:paraId="67DBF70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CA00022" w14:textId="2FB57A4B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Будова та функції репродуктивної системи людини</w:t>
            </w:r>
          </w:p>
        </w:tc>
        <w:tc>
          <w:tcPr>
            <w:tcW w:w="2410" w:type="dxa"/>
            <w:vAlign w:val="center"/>
          </w:tcPr>
          <w:p w14:paraId="2132149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22D9E90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11B5A375" w14:textId="60214A8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92" w:type="dxa"/>
            <w:vAlign w:val="center"/>
          </w:tcPr>
          <w:p w14:paraId="004C7BE6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139E978" w14:textId="7834776D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Статеві клітини. Запліднення. Вагітність</w:t>
            </w:r>
          </w:p>
        </w:tc>
        <w:tc>
          <w:tcPr>
            <w:tcW w:w="2410" w:type="dxa"/>
            <w:vAlign w:val="center"/>
          </w:tcPr>
          <w:p w14:paraId="75BE5BE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3841BDDA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6CFC288" w14:textId="0FD689C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92" w:type="dxa"/>
            <w:vAlign w:val="center"/>
          </w:tcPr>
          <w:p w14:paraId="5B66BB2A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F271958" w14:textId="346FA661" w:rsidR="004204D4" w:rsidRPr="004204D4" w:rsidRDefault="004204D4" w:rsidP="004204D4">
            <w:pPr>
              <w:pStyle w:val="a4"/>
              <w:rPr>
                <w:rFonts w:ascii="Times New Roman" w:hAnsi="Times New Roman"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Запліднення. Ембріональний період розвитку людини</w:t>
            </w:r>
          </w:p>
        </w:tc>
        <w:tc>
          <w:tcPr>
            <w:tcW w:w="2410" w:type="dxa"/>
            <w:vAlign w:val="center"/>
          </w:tcPr>
          <w:p w14:paraId="6A040BB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55058E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DE1FF5C" w14:textId="3A4E94F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92" w:type="dxa"/>
            <w:vAlign w:val="center"/>
          </w:tcPr>
          <w:p w14:paraId="220E30D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5742F00" w14:textId="73B62E6F" w:rsidR="004204D4" w:rsidRPr="004204D4" w:rsidRDefault="004204D4" w:rsidP="004204D4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4204D4">
              <w:rPr>
                <w:rFonts w:ascii="Times New Roman" w:hAnsi="Times New Roman"/>
                <w:szCs w:val="28"/>
              </w:rPr>
              <w:t>Постембріональний розвиток людини</w:t>
            </w:r>
          </w:p>
        </w:tc>
        <w:tc>
          <w:tcPr>
            <w:tcW w:w="2410" w:type="dxa"/>
            <w:vAlign w:val="center"/>
          </w:tcPr>
          <w:p w14:paraId="253BE1C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5E7D023C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C73AAD3" w14:textId="2F203C9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392" w:type="dxa"/>
            <w:vAlign w:val="center"/>
          </w:tcPr>
          <w:p w14:paraId="4C6D298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12E022AD" w14:textId="02C0D51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Основи довголіття людини</w:t>
            </w:r>
          </w:p>
        </w:tc>
        <w:tc>
          <w:tcPr>
            <w:tcW w:w="2410" w:type="dxa"/>
            <w:vAlign w:val="center"/>
          </w:tcPr>
          <w:p w14:paraId="3B9F0484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47BBDF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3EF9D563" w14:textId="3ABC306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92" w:type="dxa"/>
            <w:vAlign w:val="center"/>
          </w:tcPr>
          <w:p w14:paraId="117BFE7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CDD4031" w14:textId="60996663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рівня навчальних досягнень з теми </w:t>
            </w:r>
            <w:r w:rsidRPr="004204D4">
              <w:rPr>
                <w:rFonts w:ascii="Times New Roman" w:hAnsi="Times New Roman"/>
                <w:i/>
                <w:sz w:val="28"/>
                <w:szCs w:val="28"/>
              </w:rPr>
              <w:t>«Регуляція функцій. Розмноження»</w:t>
            </w:r>
          </w:p>
        </w:tc>
        <w:tc>
          <w:tcPr>
            <w:tcW w:w="2410" w:type="dxa"/>
            <w:vAlign w:val="center"/>
          </w:tcPr>
          <w:p w14:paraId="2EF47D6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369E21B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A5D44AF" w14:textId="77F9D0AF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92" w:type="dxa"/>
            <w:vAlign w:val="center"/>
          </w:tcPr>
          <w:p w14:paraId="3720B62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7CF9DCEC" w14:textId="45C7B8E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 xml:space="preserve">Узагальнення. </w:t>
            </w:r>
            <w:proofErr w:type="spellStart"/>
            <w:r w:rsidRPr="004204D4">
              <w:rPr>
                <w:rFonts w:ascii="Times New Roman" w:hAnsi="Times New Roman"/>
                <w:sz w:val="28"/>
                <w:szCs w:val="28"/>
              </w:rPr>
              <w:t>Нейро</w:t>
            </w:r>
            <w:proofErr w:type="spellEnd"/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гуморальна регуляція функцій   </w:t>
            </w:r>
          </w:p>
        </w:tc>
        <w:tc>
          <w:tcPr>
            <w:tcW w:w="2410" w:type="dxa"/>
            <w:vAlign w:val="center"/>
          </w:tcPr>
          <w:p w14:paraId="189D3E4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7DE45871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02FD3C77" w14:textId="1A0DE63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92" w:type="dxa"/>
            <w:vAlign w:val="center"/>
          </w:tcPr>
          <w:p w14:paraId="480544D2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0D2E10D9" w14:textId="22459377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b/>
                <w:sz w:val="28"/>
                <w:szCs w:val="28"/>
              </w:rPr>
              <w:t>Узагальнення курсу.</w:t>
            </w:r>
            <w:r w:rsidRPr="004204D4">
              <w:rPr>
                <w:rFonts w:ascii="Times New Roman" w:hAnsi="Times New Roman"/>
                <w:sz w:val="28"/>
                <w:szCs w:val="28"/>
              </w:rPr>
              <w:t xml:space="preserve"> Організм людини як цілісна саморегульована біологічна система</w:t>
            </w:r>
          </w:p>
        </w:tc>
        <w:tc>
          <w:tcPr>
            <w:tcW w:w="2410" w:type="dxa"/>
            <w:vAlign w:val="center"/>
          </w:tcPr>
          <w:p w14:paraId="3B49162C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196CF3A0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80384B4" w14:textId="6236FAA5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392" w:type="dxa"/>
            <w:vAlign w:val="center"/>
          </w:tcPr>
          <w:p w14:paraId="2A06AE0E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5D501F8F" w14:textId="723A718B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Структурна організація організму людини</w:t>
            </w:r>
          </w:p>
        </w:tc>
        <w:tc>
          <w:tcPr>
            <w:tcW w:w="2410" w:type="dxa"/>
            <w:vAlign w:val="center"/>
          </w:tcPr>
          <w:p w14:paraId="65D78DEF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02DC8295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2A1E6AB0" w14:textId="4722C706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392" w:type="dxa"/>
            <w:vAlign w:val="center"/>
          </w:tcPr>
          <w:p w14:paraId="6BEF99E8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1F04D6B" w14:textId="1C3A0FD1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 xml:space="preserve">Значення для людини знань про власний організм </w:t>
            </w:r>
          </w:p>
        </w:tc>
        <w:tc>
          <w:tcPr>
            <w:tcW w:w="2410" w:type="dxa"/>
            <w:vAlign w:val="center"/>
          </w:tcPr>
          <w:p w14:paraId="5AD6F0B0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4D4" w:rsidRPr="00FD65E6" w14:paraId="6EDBF643" w14:textId="77777777" w:rsidTr="00AE0A75">
        <w:trPr>
          <w:trHeight w:val="493"/>
        </w:trPr>
        <w:tc>
          <w:tcPr>
            <w:tcW w:w="622" w:type="dxa"/>
            <w:vAlign w:val="center"/>
          </w:tcPr>
          <w:p w14:paraId="6E8B16B8" w14:textId="0A0C8BDA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392" w:type="dxa"/>
            <w:vAlign w:val="center"/>
          </w:tcPr>
          <w:p w14:paraId="68F38F65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Align w:val="center"/>
          </w:tcPr>
          <w:p w14:paraId="62D10DF3" w14:textId="1E5DD894" w:rsidR="004204D4" w:rsidRPr="004204D4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4204D4">
              <w:rPr>
                <w:rFonts w:ascii="Times New Roman" w:hAnsi="Times New Roman"/>
                <w:sz w:val="28"/>
                <w:szCs w:val="28"/>
              </w:rPr>
              <w:t>Підсумковий урок</w:t>
            </w:r>
          </w:p>
        </w:tc>
        <w:tc>
          <w:tcPr>
            <w:tcW w:w="2410" w:type="dxa"/>
            <w:vAlign w:val="center"/>
          </w:tcPr>
          <w:p w14:paraId="09111193" w14:textId="77777777" w:rsidR="004204D4" w:rsidRPr="004204D4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2E06ABA" w14:textId="77777777" w:rsidR="00546449" w:rsidRPr="00FD65E6" w:rsidRDefault="00546449" w:rsidP="00E15053">
      <w:pPr>
        <w:pStyle w:val="a4"/>
        <w:rPr>
          <w:rFonts w:ascii="Times New Roman" w:hAnsi="Times New Roman"/>
          <w:szCs w:val="28"/>
        </w:rPr>
      </w:pPr>
    </w:p>
    <w:sectPr w:rsidR="00546449" w:rsidRPr="00FD65E6" w:rsidSect="00110A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6"/>
    <w:rsid w:val="00023F16"/>
    <w:rsid w:val="00077A25"/>
    <w:rsid w:val="00110A91"/>
    <w:rsid w:val="0013726F"/>
    <w:rsid w:val="001E7794"/>
    <w:rsid w:val="00214105"/>
    <w:rsid w:val="0022428D"/>
    <w:rsid w:val="00233CAF"/>
    <w:rsid w:val="00242D6D"/>
    <w:rsid w:val="00291E52"/>
    <w:rsid w:val="002A789E"/>
    <w:rsid w:val="002C381D"/>
    <w:rsid w:val="002D1789"/>
    <w:rsid w:val="002E1583"/>
    <w:rsid w:val="002E287B"/>
    <w:rsid w:val="00323520"/>
    <w:rsid w:val="0035742A"/>
    <w:rsid w:val="003637ED"/>
    <w:rsid w:val="003A0091"/>
    <w:rsid w:val="004030C8"/>
    <w:rsid w:val="004134CB"/>
    <w:rsid w:val="00413CB0"/>
    <w:rsid w:val="00416919"/>
    <w:rsid w:val="004204D4"/>
    <w:rsid w:val="00423BD2"/>
    <w:rsid w:val="00471FAB"/>
    <w:rsid w:val="00475AAC"/>
    <w:rsid w:val="00482C6D"/>
    <w:rsid w:val="004C4FD6"/>
    <w:rsid w:val="004D2D5D"/>
    <w:rsid w:val="0051127F"/>
    <w:rsid w:val="0052073C"/>
    <w:rsid w:val="005340AA"/>
    <w:rsid w:val="00546449"/>
    <w:rsid w:val="00552CFA"/>
    <w:rsid w:val="005F6E3A"/>
    <w:rsid w:val="00600E6F"/>
    <w:rsid w:val="00663D4A"/>
    <w:rsid w:val="006864EC"/>
    <w:rsid w:val="006A2DC6"/>
    <w:rsid w:val="006A5ED4"/>
    <w:rsid w:val="006B6968"/>
    <w:rsid w:val="006C6042"/>
    <w:rsid w:val="006D4CC1"/>
    <w:rsid w:val="006E49A5"/>
    <w:rsid w:val="007C55D4"/>
    <w:rsid w:val="007C6687"/>
    <w:rsid w:val="007D6A7F"/>
    <w:rsid w:val="0081322E"/>
    <w:rsid w:val="00826445"/>
    <w:rsid w:val="0084216D"/>
    <w:rsid w:val="0088562B"/>
    <w:rsid w:val="008B307B"/>
    <w:rsid w:val="00904938"/>
    <w:rsid w:val="0091663E"/>
    <w:rsid w:val="009246DA"/>
    <w:rsid w:val="00942440"/>
    <w:rsid w:val="00960921"/>
    <w:rsid w:val="00964FE4"/>
    <w:rsid w:val="009768E6"/>
    <w:rsid w:val="00984EFE"/>
    <w:rsid w:val="009E35BD"/>
    <w:rsid w:val="009F0B0E"/>
    <w:rsid w:val="00A16010"/>
    <w:rsid w:val="00A30148"/>
    <w:rsid w:val="00A3503C"/>
    <w:rsid w:val="00AE0A75"/>
    <w:rsid w:val="00AE1942"/>
    <w:rsid w:val="00B033B6"/>
    <w:rsid w:val="00B04AAD"/>
    <w:rsid w:val="00B05A80"/>
    <w:rsid w:val="00B82B88"/>
    <w:rsid w:val="00BB3BA6"/>
    <w:rsid w:val="00BC38ED"/>
    <w:rsid w:val="00BC7282"/>
    <w:rsid w:val="00BD6371"/>
    <w:rsid w:val="00BF38A5"/>
    <w:rsid w:val="00CA0F2B"/>
    <w:rsid w:val="00CD2ADA"/>
    <w:rsid w:val="00D500CC"/>
    <w:rsid w:val="00D57855"/>
    <w:rsid w:val="00DB6567"/>
    <w:rsid w:val="00DB7880"/>
    <w:rsid w:val="00DF12EC"/>
    <w:rsid w:val="00E15053"/>
    <w:rsid w:val="00E342E1"/>
    <w:rsid w:val="00E34538"/>
    <w:rsid w:val="00E35A82"/>
    <w:rsid w:val="00E81114"/>
    <w:rsid w:val="00F13F07"/>
    <w:rsid w:val="00F5273A"/>
    <w:rsid w:val="00F72696"/>
    <w:rsid w:val="00F835B0"/>
    <w:rsid w:val="00FA759D"/>
    <w:rsid w:val="00FD48A0"/>
    <w:rsid w:val="00FD65E6"/>
    <w:rsid w:val="00FE1C91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4C5"/>
  <w15:docId w15:val="{FC86BEB2-9617-4D10-96BC-58A5F9E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2B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B88"/>
    <w:pPr>
      <w:spacing w:after="0" w:line="240" w:lineRule="auto"/>
    </w:pPr>
    <w:rPr>
      <w:rFonts w:ascii="Tahoma" w:hAnsi="Tahoma"/>
      <w:sz w:val="28"/>
      <w:szCs w:val="20"/>
    </w:rPr>
  </w:style>
  <w:style w:type="character" w:customStyle="1" w:styleId="a5">
    <w:name w:val="Основний текст Знак"/>
    <w:basedOn w:val="a0"/>
    <w:link w:val="a4"/>
    <w:rsid w:val="00B82B88"/>
    <w:rPr>
      <w:rFonts w:ascii="Tahoma" w:eastAsia="Times New Roman" w:hAnsi="Tahoma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FD65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2486-CDE0-4B16-B3CE-0B1D2EA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3910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Марі Корбуш</cp:lastModifiedBy>
  <cp:revision>5</cp:revision>
  <dcterms:created xsi:type="dcterms:W3CDTF">2022-09-01T20:18:00Z</dcterms:created>
  <dcterms:modified xsi:type="dcterms:W3CDTF">2022-09-02T14:46:00Z</dcterms:modified>
</cp:coreProperties>
</file>